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E" w:rsidRDefault="009A2DB0" w:rsidP="00E05D3E">
      <w:pPr>
        <w:spacing w:after="0" w:line="240" w:lineRule="auto"/>
        <w:ind w:left="-426" w:right="-58" w:firstLine="426"/>
        <w:jc w:val="center"/>
        <w:rPr>
          <w:szCs w:val="28"/>
        </w:rPr>
      </w:pPr>
      <w:r w:rsidRPr="00E05D3E">
        <w:rPr>
          <w:szCs w:val="28"/>
        </w:rPr>
        <w:t xml:space="preserve">Доклад </w:t>
      </w:r>
    </w:p>
    <w:p w:rsidR="009A2DB0" w:rsidRPr="00E05D3E" w:rsidRDefault="009A2DB0" w:rsidP="00E05D3E">
      <w:pPr>
        <w:spacing w:after="0" w:line="240" w:lineRule="auto"/>
        <w:ind w:left="-426" w:right="-58" w:firstLine="426"/>
        <w:jc w:val="center"/>
        <w:rPr>
          <w:b/>
          <w:szCs w:val="28"/>
        </w:rPr>
      </w:pPr>
      <w:r w:rsidRPr="00E05D3E">
        <w:rPr>
          <w:szCs w:val="28"/>
        </w:rPr>
        <w:t>начальника Отдела образования  пгт Прогресс Амурской области Л.Н. Верхотуровой на августовской конференции работников образования</w:t>
      </w:r>
    </w:p>
    <w:p w:rsidR="00E05D3E" w:rsidRPr="00E05D3E" w:rsidRDefault="00E05D3E" w:rsidP="00E05D3E">
      <w:pPr>
        <w:jc w:val="center"/>
        <w:rPr>
          <w:szCs w:val="28"/>
        </w:rPr>
      </w:pPr>
      <w:r w:rsidRPr="00E05D3E">
        <w:rPr>
          <w:b/>
          <w:szCs w:val="28"/>
        </w:rPr>
        <w:t>в 2016-2017 учебном году</w:t>
      </w:r>
      <w:r w:rsidRPr="00E05D3E">
        <w:rPr>
          <w:szCs w:val="28"/>
        </w:rPr>
        <w:t xml:space="preserve"> «Совершенствование системы образования в услови</w:t>
      </w:r>
      <w:r>
        <w:rPr>
          <w:szCs w:val="28"/>
        </w:rPr>
        <w:t>ях реализации ФГОС нового поколения</w:t>
      </w:r>
      <w:r w:rsidRPr="00E05D3E">
        <w:rPr>
          <w:szCs w:val="28"/>
        </w:rPr>
        <w:t>»</w:t>
      </w:r>
    </w:p>
    <w:p w:rsidR="009A2DB0" w:rsidRDefault="009A2DB0" w:rsidP="009A2DB0">
      <w:pPr>
        <w:spacing w:after="0" w:line="240" w:lineRule="auto"/>
        <w:ind w:left="-426" w:right="-58" w:firstLine="426"/>
        <w:jc w:val="center"/>
        <w:rPr>
          <w:szCs w:val="28"/>
        </w:rPr>
      </w:pPr>
    </w:p>
    <w:p w:rsidR="009A2DB0" w:rsidRDefault="009A2DB0" w:rsidP="009A2DB0">
      <w:pPr>
        <w:spacing w:after="0" w:line="240" w:lineRule="auto"/>
        <w:ind w:left="-426" w:right="-58" w:firstLine="426"/>
        <w:jc w:val="center"/>
        <w:rPr>
          <w:szCs w:val="28"/>
        </w:rPr>
      </w:pPr>
      <w:r>
        <w:rPr>
          <w:szCs w:val="28"/>
        </w:rPr>
        <w:t xml:space="preserve">26 августа 2016 года </w:t>
      </w:r>
    </w:p>
    <w:p w:rsidR="009A2DB0" w:rsidRDefault="009A2DB0" w:rsidP="009A2DB0">
      <w:pPr>
        <w:spacing w:after="0" w:line="240" w:lineRule="auto"/>
        <w:ind w:left="-426" w:right="-58" w:firstLine="426"/>
        <w:jc w:val="center"/>
        <w:rPr>
          <w:b/>
          <w:szCs w:val="28"/>
        </w:rPr>
      </w:pPr>
    </w:p>
    <w:p w:rsidR="009A2DB0" w:rsidRDefault="009A2DB0" w:rsidP="009A2DB0">
      <w:pPr>
        <w:spacing w:after="0" w:line="360" w:lineRule="auto"/>
        <w:ind w:left="-426" w:right="-58" w:firstLine="426"/>
        <w:jc w:val="center"/>
        <w:rPr>
          <w:i/>
          <w:szCs w:val="28"/>
        </w:rPr>
      </w:pPr>
      <w:r>
        <w:rPr>
          <w:i/>
          <w:szCs w:val="28"/>
        </w:rPr>
        <w:t>Уважаемые коллеги!</w:t>
      </w:r>
    </w:p>
    <w:p w:rsidR="00BB5951" w:rsidRPr="006F55DC" w:rsidRDefault="009A2DB0" w:rsidP="009A2DB0">
      <w:pPr>
        <w:spacing w:after="0" w:line="360" w:lineRule="auto"/>
        <w:ind w:left="-426" w:right="-58" w:firstLine="426"/>
        <w:jc w:val="both"/>
        <w:rPr>
          <w:szCs w:val="28"/>
        </w:rPr>
      </w:pPr>
      <w:r w:rsidRPr="006F55DC">
        <w:rPr>
          <w:szCs w:val="28"/>
        </w:rPr>
        <w:t>Завершился еще один учебный год, позади – государственная итоговая аттестация выпускников, пр</w:t>
      </w:r>
      <w:r w:rsidR="009A1661" w:rsidRPr="006F55DC">
        <w:rPr>
          <w:szCs w:val="28"/>
        </w:rPr>
        <w:t>иемная ка</w:t>
      </w:r>
      <w:r w:rsidRPr="006F55DC">
        <w:rPr>
          <w:szCs w:val="28"/>
        </w:rPr>
        <w:t xml:space="preserve">мпания в учреждения профессионального образования, организация и проведение летней оздоровительной кампании, подготовка к новому учебном </w:t>
      </w:r>
      <w:r w:rsidR="009A1661" w:rsidRPr="006F55DC">
        <w:rPr>
          <w:szCs w:val="28"/>
        </w:rPr>
        <w:t xml:space="preserve">году. Через несколько дней </w:t>
      </w:r>
      <w:r w:rsidR="00664DE0" w:rsidRPr="00664DE0">
        <w:rPr>
          <w:szCs w:val="28"/>
        </w:rPr>
        <w:t xml:space="preserve">1467 </w:t>
      </w:r>
      <w:r w:rsidRPr="006F55DC">
        <w:rPr>
          <w:szCs w:val="28"/>
        </w:rPr>
        <w:t>обучающихся придут в обновленные детские сады, ш</w:t>
      </w:r>
      <w:r w:rsidR="009A1661" w:rsidRPr="006F55DC">
        <w:rPr>
          <w:szCs w:val="28"/>
        </w:rPr>
        <w:t>колы, Центр внешкольной работы, вновь отр</w:t>
      </w:r>
      <w:r w:rsidR="00BB5951" w:rsidRPr="006F55DC">
        <w:rPr>
          <w:szCs w:val="28"/>
        </w:rPr>
        <w:t>е</w:t>
      </w:r>
      <w:r w:rsidR="009A1661" w:rsidRPr="006F55DC">
        <w:rPr>
          <w:szCs w:val="28"/>
        </w:rPr>
        <w:t>монтированный</w:t>
      </w:r>
      <w:r w:rsidR="00BB5951" w:rsidRPr="006F55DC">
        <w:rPr>
          <w:szCs w:val="28"/>
        </w:rPr>
        <w:t xml:space="preserve"> и введенный в эксплуатацию бывший зал спортивной школы по ул. </w:t>
      </w:r>
      <w:proofErr w:type="gramStart"/>
      <w:r w:rsidR="00BB5951" w:rsidRPr="006F55DC">
        <w:rPr>
          <w:szCs w:val="28"/>
        </w:rPr>
        <w:t>Советская</w:t>
      </w:r>
      <w:proofErr w:type="gramEnd"/>
      <w:r w:rsidR="00BB5951" w:rsidRPr="006F55DC">
        <w:rPr>
          <w:szCs w:val="28"/>
        </w:rPr>
        <w:t xml:space="preserve"> 16.</w:t>
      </w:r>
    </w:p>
    <w:p w:rsidR="009A2DB0" w:rsidRPr="006F55DC" w:rsidRDefault="009A2DB0" w:rsidP="009A2DB0">
      <w:pPr>
        <w:spacing w:after="0" w:line="360" w:lineRule="auto"/>
        <w:ind w:left="-426" w:right="-58" w:firstLine="426"/>
        <w:jc w:val="both"/>
        <w:rPr>
          <w:szCs w:val="28"/>
        </w:rPr>
      </w:pPr>
      <w:r w:rsidRPr="006F55DC">
        <w:rPr>
          <w:szCs w:val="28"/>
        </w:rPr>
        <w:t>Все обр</w:t>
      </w:r>
      <w:r w:rsidR="00BB5951" w:rsidRPr="006F55DC">
        <w:rPr>
          <w:szCs w:val="28"/>
        </w:rPr>
        <w:t>азовательные организации признаны</w:t>
      </w:r>
      <w:r w:rsidRPr="006F55DC">
        <w:rPr>
          <w:szCs w:val="28"/>
        </w:rPr>
        <w:t xml:space="preserve"> межведомственной комиссией </w:t>
      </w:r>
      <w:r w:rsidR="00BB5951" w:rsidRPr="006F55DC">
        <w:rPr>
          <w:szCs w:val="28"/>
        </w:rPr>
        <w:t>готовыми к новому учебному году.</w:t>
      </w:r>
    </w:p>
    <w:p w:rsidR="009A2DB0" w:rsidRPr="006F55DC" w:rsidRDefault="009A2DB0" w:rsidP="009A2DB0">
      <w:pPr>
        <w:spacing w:after="0" w:line="360" w:lineRule="auto"/>
        <w:ind w:left="-426" w:right="-58" w:firstLine="426"/>
        <w:jc w:val="both"/>
        <w:rPr>
          <w:szCs w:val="28"/>
        </w:rPr>
      </w:pPr>
      <w:r w:rsidRPr="006F55DC">
        <w:rPr>
          <w:szCs w:val="28"/>
        </w:rPr>
        <w:t>Мы все вместе справились</w:t>
      </w:r>
      <w:r w:rsidR="00BB5951" w:rsidRPr="006F55DC">
        <w:rPr>
          <w:szCs w:val="28"/>
        </w:rPr>
        <w:t xml:space="preserve"> в этом направлении</w:t>
      </w:r>
      <w:r w:rsidRPr="006F55DC">
        <w:rPr>
          <w:szCs w:val="28"/>
        </w:rPr>
        <w:t xml:space="preserve"> с поставленными перед региональной и муниципальной системой образования задачами. </w:t>
      </w:r>
      <w:r w:rsidR="00BB5951" w:rsidRPr="006F55DC">
        <w:rPr>
          <w:szCs w:val="28"/>
        </w:rPr>
        <w:t>Разрешите поблагодарить руководителей образовательных учреждений, педагогические коллективы и обслуживающий персонал образовательных организаций, коллег из надзорных органов, профсоюзного актива, администрации поселка и родительской общественности з</w:t>
      </w:r>
      <w:r w:rsidRPr="006F55DC">
        <w:rPr>
          <w:szCs w:val="28"/>
        </w:rPr>
        <w:t>а эффективное взаимодействие</w:t>
      </w:r>
      <w:r w:rsidR="00BB5951" w:rsidRPr="006F55DC">
        <w:rPr>
          <w:szCs w:val="28"/>
        </w:rPr>
        <w:t xml:space="preserve">, понимание </w:t>
      </w:r>
      <w:r w:rsidRPr="006F55DC">
        <w:rPr>
          <w:szCs w:val="28"/>
        </w:rPr>
        <w:t xml:space="preserve"> и плодотворную работу. Спасибо. </w:t>
      </w:r>
    </w:p>
    <w:p w:rsidR="009A2DB0" w:rsidRPr="006F55DC" w:rsidRDefault="009A2DB0" w:rsidP="009A2DB0">
      <w:pPr>
        <w:spacing w:after="0" w:line="360" w:lineRule="auto"/>
        <w:ind w:left="-426" w:right="-58" w:firstLine="426"/>
        <w:jc w:val="both"/>
        <w:rPr>
          <w:szCs w:val="28"/>
        </w:rPr>
      </w:pPr>
      <w:r w:rsidRPr="006F55DC">
        <w:rPr>
          <w:szCs w:val="28"/>
        </w:rPr>
        <w:t xml:space="preserve"> На августовских мероприятиях в преддверии нового учебного года традиционно педагогическая общественность определяет</w:t>
      </w:r>
      <w:r w:rsidR="00BB5951" w:rsidRPr="006F55DC">
        <w:rPr>
          <w:szCs w:val="28"/>
        </w:rPr>
        <w:t xml:space="preserve"> целевые ориентиры на новый учебный год,</w:t>
      </w:r>
      <w:r w:rsidRPr="006F55DC">
        <w:rPr>
          <w:szCs w:val="28"/>
        </w:rPr>
        <w:t xml:space="preserve"> задачи, которые предстоит решать, исходя из государственных приоритетов и актуальных потребностей общества. </w:t>
      </w:r>
      <w:r w:rsidR="0013140D" w:rsidRPr="006F55DC">
        <w:rPr>
          <w:szCs w:val="28"/>
        </w:rPr>
        <w:t xml:space="preserve"> Сегодня, на инновационных площадках уже состоялись обсуждения</w:t>
      </w:r>
      <w:r w:rsidR="00787677" w:rsidRPr="006F55DC">
        <w:rPr>
          <w:szCs w:val="28"/>
        </w:rPr>
        <w:t xml:space="preserve"> нашими педагогами</w:t>
      </w:r>
      <w:r w:rsidR="0013140D" w:rsidRPr="006F55DC">
        <w:rPr>
          <w:szCs w:val="28"/>
        </w:rPr>
        <w:t xml:space="preserve"> вопросов, наиболее актуальных для решения в новом учебном году</w:t>
      </w:r>
      <w:r w:rsidR="00787677" w:rsidRPr="006F55DC">
        <w:rPr>
          <w:szCs w:val="28"/>
        </w:rPr>
        <w:t xml:space="preserve">. Мы </w:t>
      </w:r>
      <w:r w:rsidR="00787677" w:rsidRPr="006F55DC">
        <w:rPr>
          <w:szCs w:val="28"/>
        </w:rPr>
        <w:lastRenderedPageBreak/>
        <w:t>выслушаем выступления модераторов площадокс алгоритмом действий всего нашего педагогического сообщества в направлении решения этих вопросов.</w:t>
      </w:r>
    </w:p>
    <w:p w:rsidR="00641F3C" w:rsidRPr="006F55DC" w:rsidRDefault="009A2DB0" w:rsidP="009A2DB0">
      <w:pPr>
        <w:spacing w:after="0" w:line="360" w:lineRule="auto"/>
        <w:ind w:left="-426" w:right="-58" w:firstLine="426"/>
        <w:jc w:val="both"/>
        <w:rPr>
          <w:szCs w:val="28"/>
        </w:rPr>
      </w:pPr>
      <w:r w:rsidRPr="006F55DC">
        <w:rPr>
          <w:szCs w:val="28"/>
        </w:rPr>
        <w:t xml:space="preserve">Подчеркну, что долгосрочной целью образования остается </w:t>
      </w:r>
      <w:r w:rsidRPr="006F55DC">
        <w:rPr>
          <w:b/>
          <w:szCs w:val="28"/>
        </w:rPr>
        <w:t>повыш</w:t>
      </w:r>
      <w:r w:rsidR="00787677" w:rsidRPr="006F55DC">
        <w:rPr>
          <w:b/>
          <w:szCs w:val="28"/>
        </w:rPr>
        <w:t>ение его доступности и качества в рамках реализации станд</w:t>
      </w:r>
      <w:r w:rsidR="00B77284" w:rsidRPr="006F55DC">
        <w:rPr>
          <w:b/>
          <w:szCs w:val="28"/>
        </w:rPr>
        <w:t xml:space="preserve">артов дошкольного, начального, </w:t>
      </w:r>
      <w:r w:rsidR="00787677" w:rsidRPr="006F55DC">
        <w:rPr>
          <w:b/>
          <w:szCs w:val="28"/>
        </w:rPr>
        <w:t>основного</w:t>
      </w:r>
      <w:r w:rsidR="00B77284" w:rsidRPr="006F55DC">
        <w:rPr>
          <w:b/>
          <w:szCs w:val="28"/>
        </w:rPr>
        <w:t xml:space="preserve"> и </w:t>
      </w:r>
      <w:r w:rsidR="00BF1542" w:rsidRPr="006F55DC">
        <w:rPr>
          <w:b/>
          <w:szCs w:val="28"/>
        </w:rPr>
        <w:t>среднего</w:t>
      </w:r>
      <w:r w:rsidR="00787677" w:rsidRPr="006F55DC">
        <w:rPr>
          <w:b/>
          <w:szCs w:val="28"/>
        </w:rPr>
        <w:t xml:space="preserve"> общего образования.</w:t>
      </w:r>
    </w:p>
    <w:p w:rsidR="009A2DB0" w:rsidRPr="006F55DC" w:rsidRDefault="009A2DB0" w:rsidP="009A2DB0">
      <w:pPr>
        <w:spacing w:after="0" w:line="360" w:lineRule="auto"/>
        <w:ind w:left="-426" w:right="-58" w:firstLine="426"/>
        <w:jc w:val="both"/>
        <w:rPr>
          <w:szCs w:val="28"/>
        </w:rPr>
      </w:pPr>
      <w:r w:rsidRPr="006F55DC">
        <w:rPr>
          <w:szCs w:val="28"/>
        </w:rPr>
        <w:t>Предлагаю более подробно р</w:t>
      </w:r>
      <w:r w:rsidR="00641F3C" w:rsidRPr="006F55DC">
        <w:rPr>
          <w:szCs w:val="28"/>
        </w:rPr>
        <w:t>ассмотреть задачи по уровням образования для  достижения этой цели в новом учебном году.</w:t>
      </w:r>
    </w:p>
    <w:p w:rsidR="004647C4" w:rsidRPr="006F55DC" w:rsidRDefault="009A2DB0" w:rsidP="009A2DB0">
      <w:pPr>
        <w:spacing w:after="0" w:line="360" w:lineRule="auto"/>
        <w:ind w:left="-426" w:right="-58" w:firstLine="426"/>
        <w:jc w:val="both"/>
        <w:rPr>
          <w:szCs w:val="28"/>
        </w:rPr>
      </w:pPr>
      <w:r w:rsidRPr="006F55DC">
        <w:rPr>
          <w:szCs w:val="28"/>
        </w:rPr>
        <w:t xml:space="preserve">Начну с </w:t>
      </w:r>
      <w:r w:rsidRPr="006F55DC">
        <w:rPr>
          <w:b/>
          <w:szCs w:val="28"/>
        </w:rPr>
        <w:t>дошкольного образования</w:t>
      </w:r>
      <w:r w:rsidRPr="006F55DC">
        <w:rPr>
          <w:szCs w:val="28"/>
        </w:rPr>
        <w:t xml:space="preserve">. </w:t>
      </w:r>
      <w:r w:rsidR="00B77284" w:rsidRPr="006F55DC">
        <w:rPr>
          <w:szCs w:val="28"/>
        </w:rPr>
        <w:t xml:space="preserve">На территории нашего муниципалитета выполнен </w:t>
      </w:r>
      <w:r w:rsidRPr="006F55DC">
        <w:rPr>
          <w:szCs w:val="28"/>
        </w:rPr>
        <w:t>Указ Президента России по обеспечению стопроцентной доступности дошк</w:t>
      </w:r>
      <w:r w:rsidR="00B77284" w:rsidRPr="006F55DC">
        <w:rPr>
          <w:szCs w:val="28"/>
        </w:rPr>
        <w:t xml:space="preserve">ольным образованием </w:t>
      </w:r>
      <w:r w:rsidRPr="006F55DC">
        <w:rPr>
          <w:szCs w:val="28"/>
        </w:rPr>
        <w:t xml:space="preserve"> детей от 3 д</w:t>
      </w:r>
      <w:r w:rsidR="00B77284" w:rsidRPr="006F55DC">
        <w:rPr>
          <w:szCs w:val="28"/>
        </w:rPr>
        <w:t>о 7 ле</w:t>
      </w:r>
      <w:r w:rsidR="004647C4" w:rsidRPr="006F55DC">
        <w:rPr>
          <w:szCs w:val="28"/>
        </w:rPr>
        <w:t>т. По запросам родителей, на основании решений комиссии по распределению мест в дошкольные учреждения, на новый учебный год места предоставлены всем детям в возрасте от 1,5 до 7лет, в общей сложности</w:t>
      </w:r>
      <w:r w:rsidR="00664DE0">
        <w:rPr>
          <w:szCs w:val="28"/>
        </w:rPr>
        <w:t xml:space="preserve"> </w:t>
      </w:r>
      <w:r w:rsidR="00CB45F3" w:rsidRPr="00664DE0">
        <w:rPr>
          <w:szCs w:val="28"/>
        </w:rPr>
        <w:t>134</w:t>
      </w:r>
      <w:r w:rsidR="004647C4" w:rsidRPr="006F55DC">
        <w:rPr>
          <w:szCs w:val="28"/>
        </w:rPr>
        <w:t xml:space="preserve"> детям.</w:t>
      </w:r>
    </w:p>
    <w:p w:rsidR="00903C6E" w:rsidRDefault="004647C4" w:rsidP="00903C6E">
      <w:pPr>
        <w:spacing w:after="0" w:line="360" w:lineRule="auto"/>
        <w:ind w:left="-426" w:right="-58" w:firstLine="426"/>
        <w:jc w:val="both"/>
        <w:rPr>
          <w:b/>
          <w:szCs w:val="28"/>
        </w:rPr>
      </w:pPr>
      <w:r w:rsidRPr="006F55DC">
        <w:rPr>
          <w:b/>
          <w:szCs w:val="28"/>
        </w:rPr>
        <w:t>Слайд</w:t>
      </w:r>
      <w:r w:rsidR="00986F6B" w:rsidRPr="006F55DC">
        <w:rPr>
          <w:b/>
          <w:szCs w:val="28"/>
        </w:rPr>
        <w:t xml:space="preserve"> 1</w:t>
      </w:r>
      <w:r w:rsidRPr="006F55DC">
        <w:rPr>
          <w:b/>
          <w:szCs w:val="28"/>
        </w:rPr>
        <w:t xml:space="preserve"> Доступность дошкольного образования</w:t>
      </w:r>
    </w:p>
    <w:tbl>
      <w:tblPr>
        <w:tblStyle w:val="a4"/>
        <w:tblW w:w="0" w:type="auto"/>
        <w:tblInd w:w="-426" w:type="dxa"/>
        <w:tblLook w:val="04A0" w:firstRow="1" w:lastRow="0" w:firstColumn="1" w:lastColumn="0" w:noHBand="0" w:noVBand="1"/>
      </w:tblPr>
      <w:tblGrid>
        <w:gridCol w:w="4078"/>
        <w:gridCol w:w="2302"/>
        <w:gridCol w:w="3190"/>
      </w:tblGrid>
      <w:tr w:rsidR="00903C6E" w:rsidTr="00903C6E">
        <w:tc>
          <w:tcPr>
            <w:tcW w:w="4078" w:type="dxa"/>
          </w:tcPr>
          <w:p w:rsidR="00903C6E" w:rsidRPr="006F55DC" w:rsidRDefault="00903C6E" w:rsidP="005C61CC">
            <w:pPr>
              <w:pStyle w:val="a5"/>
              <w:jc w:val="center"/>
              <w:rPr>
                <w:szCs w:val="28"/>
              </w:rPr>
            </w:pPr>
            <w:r w:rsidRPr="006F55DC">
              <w:rPr>
                <w:szCs w:val="28"/>
              </w:rPr>
              <w:t>Название ДОУ</w:t>
            </w:r>
          </w:p>
        </w:tc>
        <w:tc>
          <w:tcPr>
            <w:tcW w:w="2302" w:type="dxa"/>
          </w:tcPr>
          <w:p w:rsidR="00903C6E" w:rsidRPr="006F55DC" w:rsidRDefault="00903C6E" w:rsidP="005C61CC">
            <w:pPr>
              <w:pStyle w:val="a5"/>
              <w:jc w:val="center"/>
              <w:rPr>
                <w:szCs w:val="28"/>
              </w:rPr>
            </w:pPr>
            <w:r w:rsidRPr="006F55DC">
              <w:rPr>
                <w:szCs w:val="28"/>
              </w:rPr>
              <w:t>Количество распределенных в них мест</w:t>
            </w:r>
          </w:p>
        </w:tc>
        <w:tc>
          <w:tcPr>
            <w:tcW w:w="3190" w:type="dxa"/>
          </w:tcPr>
          <w:p w:rsidR="00903C6E" w:rsidRPr="006F55DC" w:rsidRDefault="00903C6E" w:rsidP="005C61CC">
            <w:pPr>
              <w:pStyle w:val="a5"/>
              <w:jc w:val="center"/>
              <w:rPr>
                <w:szCs w:val="28"/>
              </w:rPr>
            </w:pPr>
            <w:r w:rsidRPr="006F55DC">
              <w:rPr>
                <w:szCs w:val="28"/>
              </w:rPr>
              <w:t>Осталось на вакансии мест</w:t>
            </w:r>
          </w:p>
        </w:tc>
      </w:tr>
      <w:tr w:rsidR="00903C6E" w:rsidTr="00903C6E">
        <w:tc>
          <w:tcPr>
            <w:tcW w:w="4078" w:type="dxa"/>
          </w:tcPr>
          <w:p w:rsidR="00903C6E" w:rsidRPr="00903C6E" w:rsidRDefault="00903C6E" w:rsidP="00903C6E">
            <w:pPr>
              <w:pStyle w:val="a5"/>
              <w:jc w:val="center"/>
              <w:rPr>
                <w:sz w:val="24"/>
                <w:szCs w:val="24"/>
              </w:rPr>
            </w:pPr>
            <w:r w:rsidRPr="00903C6E">
              <w:rPr>
                <w:sz w:val="24"/>
                <w:szCs w:val="24"/>
              </w:rPr>
              <w:t>ДОУ №11 «Радуга»</w:t>
            </w:r>
          </w:p>
        </w:tc>
        <w:tc>
          <w:tcPr>
            <w:tcW w:w="2302" w:type="dxa"/>
          </w:tcPr>
          <w:p w:rsidR="00903C6E" w:rsidRPr="00903C6E" w:rsidRDefault="00903C6E" w:rsidP="00903C6E">
            <w:pPr>
              <w:jc w:val="center"/>
              <w:rPr>
                <w:sz w:val="24"/>
                <w:szCs w:val="24"/>
              </w:rPr>
            </w:pPr>
            <w:r w:rsidRPr="00903C6E">
              <w:rPr>
                <w:sz w:val="24"/>
                <w:szCs w:val="24"/>
              </w:rPr>
              <w:t>3</w:t>
            </w:r>
          </w:p>
        </w:tc>
        <w:tc>
          <w:tcPr>
            <w:tcW w:w="3190" w:type="dxa"/>
          </w:tcPr>
          <w:p w:rsidR="00903C6E" w:rsidRPr="00903C6E" w:rsidRDefault="00903C6E" w:rsidP="00903C6E">
            <w:pPr>
              <w:jc w:val="center"/>
              <w:rPr>
                <w:sz w:val="24"/>
                <w:szCs w:val="24"/>
              </w:rPr>
            </w:pPr>
            <w:r w:rsidRPr="00903C6E">
              <w:rPr>
                <w:sz w:val="24"/>
                <w:szCs w:val="24"/>
              </w:rPr>
              <w:t>11</w:t>
            </w:r>
          </w:p>
        </w:tc>
      </w:tr>
      <w:tr w:rsidR="00903C6E" w:rsidTr="00903C6E">
        <w:tc>
          <w:tcPr>
            <w:tcW w:w="4078" w:type="dxa"/>
          </w:tcPr>
          <w:p w:rsidR="00903C6E" w:rsidRPr="00903C6E" w:rsidRDefault="00903C6E" w:rsidP="00903C6E">
            <w:pPr>
              <w:pStyle w:val="a5"/>
              <w:jc w:val="center"/>
              <w:rPr>
                <w:sz w:val="24"/>
                <w:szCs w:val="24"/>
              </w:rPr>
            </w:pPr>
            <w:r w:rsidRPr="00903C6E">
              <w:rPr>
                <w:sz w:val="24"/>
                <w:szCs w:val="24"/>
              </w:rPr>
              <w:t>ДОУ №16 «Золотая рыбка»</w:t>
            </w:r>
          </w:p>
        </w:tc>
        <w:tc>
          <w:tcPr>
            <w:tcW w:w="2302" w:type="dxa"/>
          </w:tcPr>
          <w:p w:rsidR="00903C6E" w:rsidRPr="00903C6E" w:rsidRDefault="00903C6E" w:rsidP="00903C6E">
            <w:pPr>
              <w:pStyle w:val="a5"/>
              <w:jc w:val="center"/>
              <w:rPr>
                <w:sz w:val="24"/>
                <w:szCs w:val="24"/>
              </w:rPr>
            </w:pPr>
            <w:r w:rsidRPr="00903C6E">
              <w:rPr>
                <w:sz w:val="24"/>
                <w:szCs w:val="24"/>
              </w:rPr>
              <w:t>41</w:t>
            </w:r>
          </w:p>
        </w:tc>
        <w:tc>
          <w:tcPr>
            <w:tcW w:w="3190" w:type="dxa"/>
          </w:tcPr>
          <w:p w:rsidR="00903C6E" w:rsidRPr="00903C6E" w:rsidRDefault="00903C6E" w:rsidP="00903C6E">
            <w:pPr>
              <w:pStyle w:val="a5"/>
              <w:jc w:val="center"/>
              <w:rPr>
                <w:sz w:val="24"/>
                <w:szCs w:val="24"/>
              </w:rPr>
            </w:pPr>
            <w:r w:rsidRPr="00903C6E">
              <w:rPr>
                <w:sz w:val="24"/>
                <w:szCs w:val="24"/>
              </w:rPr>
              <w:t>9</w:t>
            </w:r>
          </w:p>
        </w:tc>
      </w:tr>
      <w:tr w:rsidR="00903C6E" w:rsidTr="00903C6E">
        <w:tc>
          <w:tcPr>
            <w:tcW w:w="4078" w:type="dxa"/>
          </w:tcPr>
          <w:p w:rsidR="00903C6E" w:rsidRPr="00903C6E" w:rsidRDefault="00903C6E" w:rsidP="00903C6E">
            <w:pPr>
              <w:pStyle w:val="a5"/>
              <w:jc w:val="center"/>
              <w:rPr>
                <w:sz w:val="24"/>
                <w:szCs w:val="24"/>
              </w:rPr>
            </w:pPr>
            <w:r w:rsidRPr="00903C6E">
              <w:rPr>
                <w:sz w:val="24"/>
                <w:szCs w:val="24"/>
              </w:rPr>
              <w:t>ДОУ №26 «Березка»</w:t>
            </w:r>
          </w:p>
        </w:tc>
        <w:tc>
          <w:tcPr>
            <w:tcW w:w="2302" w:type="dxa"/>
          </w:tcPr>
          <w:p w:rsidR="00903C6E" w:rsidRPr="00903C6E" w:rsidRDefault="00903C6E" w:rsidP="00903C6E">
            <w:pPr>
              <w:pStyle w:val="a5"/>
              <w:jc w:val="center"/>
              <w:rPr>
                <w:sz w:val="24"/>
                <w:szCs w:val="24"/>
              </w:rPr>
            </w:pPr>
            <w:r w:rsidRPr="00903C6E">
              <w:rPr>
                <w:sz w:val="24"/>
                <w:szCs w:val="24"/>
              </w:rPr>
              <w:t>21</w:t>
            </w:r>
          </w:p>
        </w:tc>
        <w:tc>
          <w:tcPr>
            <w:tcW w:w="3190" w:type="dxa"/>
          </w:tcPr>
          <w:p w:rsidR="00903C6E" w:rsidRPr="00903C6E" w:rsidRDefault="00903C6E" w:rsidP="00903C6E">
            <w:pPr>
              <w:pStyle w:val="a5"/>
              <w:jc w:val="center"/>
              <w:rPr>
                <w:sz w:val="24"/>
                <w:szCs w:val="24"/>
              </w:rPr>
            </w:pPr>
            <w:r w:rsidRPr="00903C6E">
              <w:rPr>
                <w:sz w:val="24"/>
                <w:szCs w:val="24"/>
              </w:rPr>
              <w:t>4(</w:t>
            </w:r>
            <w:proofErr w:type="spellStart"/>
            <w:r w:rsidRPr="00903C6E">
              <w:rPr>
                <w:sz w:val="24"/>
                <w:szCs w:val="24"/>
              </w:rPr>
              <w:t>мл</w:t>
            </w:r>
            <w:proofErr w:type="gramStart"/>
            <w:r w:rsidRPr="00903C6E">
              <w:rPr>
                <w:sz w:val="24"/>
                <w:szCs w:val="24"/>
              </w:rPr>
              <w:t>.г</w:t>
            </w:r>
            <w:proofErr w:type="gramEnd"/>
            <w:r w:rsidRPr="00903C6E">
              <w:rPr>
                <w:sz w:val="24"/>
                <w:szCs w:val="24"/>
              </w:rPr>
              <w:t>р</w:t>
            </w:r>
            <w:proofErr w:type="spellEnd"/>
            <w:r w:rsidRPr="00903C6E">
              <w:rPr>
                <w:sz w:val="24"/>
                <w:szCs w:val="24"/>
              </w:rPr>
              <w:t>)</w:t>
            </w:r>
          </w:p>
          <w:p w:rsidR="00903C6E" w:rsidRPr="00903C6E" w:rsidRDefault="00903C6E" w:rsidP="00903C6E">
            <w:pPr>
              <w:pStyle w:val="a5"/>
              <w:jc w:val="center"/>
              <w:rPr>
                <w:sz w:val="24"/>
                <w:szCs w:val="24"/>
              </w:rPr>
            </w:pPr>
            <w:r w:rsidRPr="00903C6E">
              <w:rPr>
                <w:sz w:val="24"/>
                <w:szCs w:val="24"/>
              </w:rPr>
              <w:t>3(</w:t>
            </w:r>
            <w:proofErr w:type="spellStart"/>
            <w:r w:rsidRPr="00903C6E">
              <w:rPr>
                <w:sz w:val="24"/>
                <w:szCs w:val="24"/>
              </w:rPr>
              <w:t>ст</w:t>
            </w:r>
            <w:proofErr w:type="gramStart"/>
            <w:r w:rsidRPr="00903C6E">
              <w:rPr>
                <w:sz w:val="24"/>
                <w:szCs w:val="24"/>
              </w:rPr>
              <w:t>.г</w:t>
            </w:r>
            <w:proofErr w:type="gramEnd"/>
            <w:r w:rsidRPr="00903C6E">
              <w:rPr>
                <w:sz w:val="24"/>
                <w:szCs w:val="24"/>
              </w:rPr>
              <w:t>р</w:t>
            </w:r>
            <w:proofErr w:type="spellEnd"/>
            <w:r w:rsidRPr="00903C6E">
              <w:rPr>
                <w:sz w:val="24"/>
                <w:szCs w:val="24"/>
              </w:rPr>
              <w:t>)</w:t>
            </w:r>
          </w:p>
        </w:tc>
      </w:tr>
      <w:tr w:rsidR="00903C6E" w:rsidTr="00903C6E">
        <w:tc>
          <w:tcPr>
            <w:tcW w:w="4078" w:type="dxa"/>
          </w:tcPr>
          <w:p w:rsidR="00903C6E" w:rsidRPr="00903C6E" w:rsidRDefault="00903C6E" w:rsidP="00903C6E">
            <w:pPr>
              <w:pStyle w:val="a5"/>
              <w:jc w:val="center"/>
              <w:rPr>
                <w:sz w:val="24"/>
                <w:szCs w:val="24"/>
              </w:rPr>
            </w:pPr>
            <w:r w:rsidRPr="00903C6E">
              <w:rPr>
                <w:sz w:val="24"/>
                <w:szCs w:val="24"/>
              </w:rPr>
              <w:t>ДОУ №33 «Сказка»</w:t>
            </w:r>
          </w:p>
        </w:tc>
        <w:tc>
          <w:tcPr>
            <w:tcW w:w="2302" w:type="dxa"/>
          </w:tcPr>
          <w:p w:rsidR="00903C6E" w:rsidRPr="00903C6E" w:rsidRDefault="00903C6E" w:rsidP="00903C6E">
            <w:pPr>
              <w:pStyle w:val="a5"/>
              <w:jc w:val="center"/>
              <w:rPr>
                <w:sz w:val="24"/>
                <w:szCs w:val="24"/>
              </w:rPr>
            </w:pPr>
            <w:r w:rsidRPr="00903C6E">
              <w:rPr>
                <w:sz w:val="24"/>
                <w:szCs w:val="24"/>
              </w:rPr>
              <w:t>22</w:t>
            </w:r>
          </w:p>
        </w:tc>
        <w:tc>
          <w:tcPr>
            <w:tcW w:w="3190" w:type="dxa"/>
          </w:tcPr>
          <w:p w:rsidR="00903C6E" w:rsidRPr="00903C6E" w:rsidRDefault="00903C6E" w:rsidP="00903C6E">
            <w:pPr>
              <w:pStyle w:val="a5"/>
              <w:jc w:val="center"/>
              <w:rPr>
                <w:sz w:val="24"/>
                <w:szCs w:val="24"/>
              </w:rPr>
            </w:pPr>
            <w:r w:rsidRPr="00903C6E">
              <w:rPr>
                <w:sz w:val="24"/>
                <w:szCs w:val="24"/>
              </w:rPr>
              <w:t>6(</w:t>
            </w:r>
            <w:proofErr w:type="spellStart"/>
            <w:r w:rsidRPr="00903C6E">
              <w:rPr>
                <w:sz w:val="24"/>
                <w:szCs w:val="24"/>
              </w:rPr>
              <w:t>мл</w:t>
            </w:r>
            <w:proofErr w:type="gramStart"/>
            <w:r w:rsidRPr="00903C6E">
              <w:rPr>
                <w:sz w:val="24"/>
                <w:szCs w:val="24"/>
              </w:rPr>
              <w:t>.г</w:t>
            </w:r>
            <w:proofErr w:type="gramEnd"/>
            <w:r w:rsidRPr="00903C6E">
              <w:rPr>
                <w:sz w:val="24"/>
                <w:szCs w:val="24"/>
              </w:rPr>
              <w:t>р</w:t>
            </w:r>
            <w:proofErr w:type="spellEnd"/>
            <w:r w:rsidRPr="00903C6E">
              <w:rPr>
                <w:sz w:val="24"/>
                <w:szCs w:val="24"/>
              </w:rPr>
              <w:t>)</w:t>
            </w:r>
          </w:p>
        </w:tc>
      </w:tr>
      <w:tr w:rsidR="00903C6E" w:rsidTr="00903C6E">
        <w:tc>
          <w:tcPr>
            <w:tcW w:w="4078" w:type="dxa"/>
          </w:tcPr>
          <w:p w:rsidR="00903C6E" w:rsidRPr="00903C6E" w:rsidRDefault="00903C6E" w:rsidP="00903C6E">
            <w:pPr>
              <w:pStyle w:val="a5"/>
              <w:jc w:val="center"/>
              <w:rPr>
                <w:sz w:val="24"/>
                <w:szCs w:val="24"/>
              </w:rPr>
            </w:pPr>
            <w:r w:rsidRPr="00903C6E">
              <w:rPr>
                <w:sz w:val="24"/>
                <w:szCs w:val="24"/>
              </w:rPr>
              <w:t>ДОУ №34»Солнышко»</w:t>
            </w:r>
          </w:p>
        </w:tc>
        <w:tc>
          <w:tcPr>
            <w:tcW w:w="2302" w:type="dxa"/>
          </w:tcPr>
          <w:p w:rsidR="00903C6E" w:rsidRPr="00903C6E" w:rsidRDefault="00903C6E" w:rsidP="00903C6E">
            <w:pPr>
              <w:jc w:val="center"/>
              <w:rPr>
                <w:sz w:val="24"/>
                <w:szCs w:val="24"/>
              </w:rPr>
            </w:pPr>
            <w:r w:rsidRPr="00903C6E">
              <w:rPr>
                <w:sz w:val="24"/>
                <w:szCs w:val="24"/>
              </w:rPr>
              <w:t>25</w:t>
            </w:r>
          </w:p>
        </w:tc>
        <w:tc>
          <w:tcPr>
            <w:tcW w:w="3190" w:type="dxa"/>
          </w:tcPr>
          <w:p w:rsidR="00903C6E" w:rsidRPr="00903C6E" w:rsidRDefault="00903C6E" w:rsidP="00903C6E">
            <w:pPr>
              <w:jc w:val="center"/>
              <w:rPr>
                <w:sz w:val="24"/>
                <w:szCs w:val="24"/>
              </w:rPr>
            </w:pPr>
            <w:r w:rsidRPr="00903C6E">
              <w:rPr>
                <w:sz w:val="24"/>
                <w:szCs w:val="24"/>
              </w:rPr>
              <w:t>5(</w:t>
            </w:r>
            <w:proofErr w:type="spellStart"/>
            <w:r w:rsidRPr="00903C6E">
              <w:rPr>
                <w:sz w:val="24"/>
                <w:szCs w:val="24"/>
              </w:rPr>
              <w:t>мл</w:t>
            </w:r>
            <w:proofErr w:type="gramStart"/>
            <w:r w:rsidRPr="00903C6E">
              <w:rPr>
                <w:sz w:val="24"/>
                <w:szCs w:val="24"/>
              </w:rPr>
              <w:t>.г</w:t>
            </w:r>
            <w:proofErr w:type="gramEnd"/>
            <w:r w:rsidRPr="00903C6E">
              <w:rPr>
                <w:sz w:val="24"/>
                <w:szCs w:val="24"/>
              </w:rPr>
              <w:t>р</w:t>
            </w:r>
            <w:proofErr w:type="spellEnd"/>
            <w:r w:rsidRPr="00903C6E">
              <w:rPr>
                <w:sz w:val="24"/>
                <w:szCs w:val="24"/>
              </w:rPr>
              <w:t>)</w:t>
            </w:r>
          </w:p>
          <w:p w:rsidR="00903C6E" w:rsidRPr="00903C6E" w:rsidRDefault="00903C6E" w:rsidP="00903C6E">
            <w:pPr>
              <w:jc w:val="center"/>
              <w:rPr>
                <w:sz w:val="24"/>
                <w:szCs w:val="24"/>
              </w:rPr>
            </w:pPr>
            <w:r w:rsidRPr="00903C6E">
              <w:rPr>
                <w:sz w:val="24"/>
                <w:szCs w:val="24"/>
              </w:rPr>
              <w:t>4(</w:t>
            </w:r>
            <w:proofErr w:type="spellStart"/>
            <w:r w:rsidRPr="00903C6E">
              <w:rPr>
                <w:sz w:val="24"/>
                <w:szCs w:val="24"/>
              </w:rPr>
              <w:t>ср</w:t>
            </w:r>
            <w:proofErr w:type="gramStart"/>
            <w:r w:rsidRPr="00903C6E">
              <w:rPr>
                <w:sz w:val="24"/>
                <w:szCs w:val="24"/>
              </w:rPr>
              <w:t>.г</w:t>
            </w:r>
            <w:proofErr w:type="gramEnd"/>
            <w:r w:rsidRPr="00903C6E">
              <w:rPr>
                <w:sz w:val="24"/>
                <w:szCs w:val="24"/>
              </w:rPr>
              <w:t>р</w:t>
            </w:r>
            <w:proofErr w:type="spellEnd"/>
            <w:r w:rsidRPr="00903C6E">
              <w:rPr>
                <w:sz w:val="24"/>
                <w:szCs w:val="24"/>
              </w:rPr>
              <w:t>)</w:t>
            </w:r>
          </w:p>
          <w:p w:rsidR="00903C6E" w:rsidRPr="00903C6E" w:rsidRDefault="00903C6E" w:rsidP="00903C6E">
            <w:pPr>
              <w:jc w:val="center"/>
              <w:rPr>
                <w:sz w:val="24"/>
                <w:szCs w:val="24"/>
              </w:rPr>
            </w:pPr>
            <w:r w:rsidRPr="00903C6E">
              <w:rPr>
                <w:sz w:val="24"/>
                <w:szCs w:val="24"/>
              </w:rPr>
              <w:t>3(</w:t>
            </w:r>
            <w:proofErr w:type="spellStart"/>
            <w:r w:rsidRPr="00903C6E">
              <w:rPr>
                <w:sz w:val="24"/>
                <w:szCs w:val="24"/>
              </w:rPr>
              <w:t>подг</w:t>
            </w:r>
            <w:proofErr w:type="spellEnd"/>
            <w:r w:rsidRPr="00903C6E">
              <w:rPr>
                <w:sz w:val="24"/>
                <w:szCs w:val="24"/>
              </w:rPr>
              <w:t>)</w:t>
            </w:r>
          </w:p>
        </w:tc>
      </w:tr>
    </w:tbl>
    <w:p w:rsidR="006A33F9" w:rsidRPr="006F55DC" w:rsidRDefault="006A33F9" w:rsidP="00A942DE">
      <w:pPr>
        <w:pStyle w:val="a5"/>
        <w:rPr>
          <w:szCs w:val="28"/>
        </w:rPr>
      </w:pPr>
    </w:p>
    <w:p w:rsidR="00A942DE" w:rsidRPr="006F55DC" w:rsidRDefault="00A942DE" w:rsidP="009A2DB0">
      <w:pPr>
        <w:spacing w:after="0" w:line="360" w:lineRule="auto"/>
        <w:ind w:left="-426" w:right="-58" w:firstLine="426"/>
        <w:jc w:val="both"/>
        <w:rPr>
          <w:szCs w:val="28"/>
        </w:rPr>
      </w:pPr>
      <w:r w:rsidRPr="006F55DC">
        <w:rPr>
          <w:szCs w:val="28"/>
        </w:rPr>
        <w:t>Однако, несмотря на то, что в</w:t>
      </w:r>
      <w:r w:rsidR="004647C4" w:rsidRPr="006F55DC">
        <w:rPr>
          <w:szCs w:val="28"/>
        </w:rPr>
        <w:t xml:space="preserve"> отдельных детских садах</w:t>
      </w:r>
      <w:r w:rsidRPr="006F55DC">
        <w:rPr>
          <w:szCs w:val="28"/>
        </w:rPr>
        <w:t xml:space="preserve"> имеются вакантные места, более 40% детей в возрасте от 1,5 до 7 лет в силу различных причин не посещают дошкольные учреждения и  остаются не социализированными в новую для них школьную среду.</w:t>
      </w:r>
    </w:p>
    <w:p w:rsidR="00986F6B" w:rsidRPr="006F55DC" w:rsidRDefault="00A942DE" w:rsidP="009A2DB0">
      <w:pPr>
        <w:spacing w:after="0" w:line="360" w:lineRule="auto"/>
        <w:ind w:left="-426" w:right="-58" w:firstLine="426"/>
        <w:jc w:val="both"/>
        <w:rPr>
          <w:szCs w:val="28"/>
        </w:rPr>
      </w:pPr>
      <w:r w:rsidRPr="006F55DC">
        <w:rPr>
          <w:szCs w:val="28"/>
        </w:rPr>
        <w:t>На уровне дошкольного образования перед нами стоит серьезная задача по</w:t>
      </w:r>
      <w:r w:rsidR="00FE4950" w:rsidRPr="006F55DC">
        <w:rPr>
          <w:szCs w:val="28"/>
        </w:rPr>
        <w:t xml:space="preserve"> </w:t>
      </w:r>
      <w:r w:rsidR="00FE4950" w:rsidRPr="00903C6E">
        <w:rPr>
          <w:b/>
          <w:szCs w:val="28"/>
        </w:rPr>
        <w:t>созданию  для всех детей дошкольного возраста условий для развития маленькой</w:t>
      </w:r>
      <w:r w:rsidR="00FE4950" w:rsidRPr="006F55DC">
        <w:rPr>
          <w:szCs w:val="28"/>
        </w:rPr>
        <w:t xml:space="preserve"> личности. Необходимо открытие групп кратковременного пребывания в учреждениях дошкольного и общего образования для детей из малообеспеченных семей и семей, находящихся в трудной жизненной ситуации. </w:t>
      </w:r>
      <w:r w:rsidR="009A2DB0" w:rsidRPr="006F55DC">
        <w:rPr>
          <w:szCs w:val="28"/>
        </w:rPr>
        <w:lastRenderedPageBreak/>
        <w:t>Говоря о дошкольном образовании</w:t>
      </w:r>
      <w:r w:rsidR="00FE4950" w:rsidRPr="006F55DC">
        <w:rPr>
          <w:szCs w:val="28"/>
        </w:rPr>
        <w:t>,</w:t>
      </w:r>
      <w:r w:rsidR="009A2DB0" w:rsidRPr="006F55DC">
        <w:rPr>
          <w:szCs w:val="28"/>
        </w:rPr>
        <w:t xml:space="preserve"> мы не должны забывать, что для родителей важно не только предоставление места в детском саду, но и качество образовательной </w:t>
      </w:r>
      <w:proofErr w:type="gramStart"/>
      <w:r w:rsidR="009A2DB0" w:rsidRPr="006F55DC">
        <w:rPr>
          <w:szCs w:val="28"/>
        </w:rPr>
        <w:t>среды</w:t>
      </w:r>
      <w:proofErr w:type="gramEnd"/>
      <w:r w:rsidR="009A2DB0" w:rsidRPr="006F55DC">
        <w:rPr>
          <w:szCs w:val="28"/>
        </w:rPr>
        <w:t xml:space="preserve"> и психологический ко</w:t>
      </w:r>
      <w:r w:rsidR="00FE4950" w:rsidRPr="006F55DC">
        <w:rPr>
          <w:szCs w:val="28"/>
        </w:rPr>
        <w:t xml:space="preserve">мфорт в дошкольном учреждении, </w:t>
      </w:r>
    </w:p>
    <w:p w:rsidR="00986F6B" w:rsidRPr="006F55DC" w:rsidRDefault="00986F6B" w:rsidP="009A2DB0">
      <w:pPr>
        <w:spacing w:after="0" w:line="360" w:lineRule="auto"/>
        <w:ind w:left="-426" w:right="-58" w:firstLine="426"/>
        <w:jc w:val="both"/>
        <w:rPr>
          <w:b/>
          <w:szCs w:val="28"/>
        </w:rPr>
      </w:pPr>
      <w:r w:rsidRPr="006F55DC">
        <w:rPr>
          <w:b/>
          <w:szCs w:val="28"/>
        </w:rPr>
        <w:t>Слайд 2 Повышение квалификации воспитателей ДОУ</w:t>
      </w:r>
    </w:p>
    <w:tbl>
      <w:tblPr>
        <w:tblStyle w:val="a4"/>
        <w:tblW w:w="9570" w:type="dxa"/>
        <w:tblInd w:w="-426" w:type="dxa"/>
        <w:tblLayout w:type="fixed"/>
        <w:tblLook w:val="04A0" w:firstRow="1" w:lastRow="0" w:firstColumn="1" w:lastColumn="0" w:noHBand="0" w:noVBand="1"/>
      </w:tblPr>
      <w:tblGrid>
        <w:gridCol w:w="3653"/>
        <w:gridCol w:w="1843"/>
        <w:gridCol w:w="2126"/>
        <w:gridCol w:w="1948"/>
      </w:tblGrid>
      <w:tr w:rsidR="00034635" w:rsidRPr="006F55DC" w:rsidTr="00034635">
        <w:tc>
          <w:tcPr>
            <w:tcW w:w="3653" w:type="dxa"/>
          </w:tcPr>
          <w:p w:rsidR="00034635" w:rsidRPr="006F55DC" w:rsidRDefault="00034635" w:rsidP="00034635">
            <w:pPr>
              <w:pStyle w:val="a5"/>
              <w:rPr>
                <w:szCs w:val="28"/>
              </w:rPr>
            </w:pPr>
            <w:r w:rsidRPr="006F55DC">
              <w:rPr>
                <w:szCs w:val="28"/>
              </w:rPr>
              <w:t>Название ДОУ</w:t>
            </w:r>
          </w:p>
        </w:tc>
        <w:tc>
          <w:tcPr>
            <w:tcW w:w="1843" w:type="dxa"/>
          </w:tcPr>
          <w:p w:rsidR="00034635" w:rsidRPr="006F55DC" w:rsidRDefault="00034635" w:rsidP="00034635">
            <w:pPr>
              <w:pStyle w:val="a5"/>
              <w:rPr>
                <w:szCs w:val="28"/>
              </w:rPr>
            </w:pPr>
            <w:r w:rsidRPr="006F55DC">
              <w:rPr>
                <w:szCs w:val="28"/>
              </w:rPr>
              <w:t>Количество воспитателей</w:t>
            </w:r>
          </w:p>
        </w:tc>
        <w:tc>
          <w:tcPr>
            <w:tcW w:w="2126" w:type="dxa"/>
          </w:tcPr>
          <w:p w:rsidR="00034635" w:rsidRPr="006F55DC" w:rsidRDefault="00034635" w:rsidP="00034635">
            <w:pPr>
              <w:pStyle w:val="a5"/>
              <w:rPr>
                <w:szCs w:val="28"/>
              </w:rPr>
            </w:pPr>
            <w:r w:rsidRPr="006F55DC">
              <w:rPr>
                <w:szCs w:val="28"/>
              </w:rPr>
              <w:t>Из них – первой и высшей категории</w:t>
            </w:r>
          </w:p>
        </w:tc>
        <w:tc>
          <w:tcPr>
            <w:tcW w:w="1948" w:type="dxa"/>
          </w:tcPr>
          <w:p w:rsidR="00034635" w:rsidRPr="006F55DC" w:rsidRDefault="00034635" w:rsidP="00034635">
            <w:pPr>
              <w:pStyle w:val="a5"/>
              <w:rPr>
                <w:szCs w:val="28"/>
              </w:rPr>
            </w:pPr>
            <w:r w:rsidRPr="006F55DC">
              <w:rPr>
                <w:szCs w:val="28"/>
              </w:rPr>
              <w:t>Установлена категория в 2015-2016</w:t>
            </w:r>
          </w:p>
          <w:p w:rsidR="00034635" w:rsidRPr="006F55DC" w:rsidRDefault="00034635" w:rsidP="00034635">
            <w:pPr>
              <w:pStyle w:val="a5"/>
              <w:rPr>
                <w:szCs w:val="28"/>
              </w:rPr>
            </w:pPr>
            <w:proofErr w:type="spellStart"/>
            <w:r w:rsidRPr="006F55DC">
              <w:rPr>
                <w:szCs w:val="28"/>
              </w:rPr>
              <w:t>уч</w:t>
            </w:r>
            <w:proofErr w:type="gramStart"/>
            <w:r w:rsidRPr="006F55DC">
              <w:rPr>
                <w:szCs w:val="28"/>
              </w:rPr>
              <w:t>.г</w:t>
            </w:r>
            <w:proofErr w:type="gramEnd"/>
            <w:r w:rsidRPr="006F55DC">
              <w:rPr>
                <w:szCs w:val="28"/>
              </w:rPr>
              <w:t>оду</w:t>
            </w:r>
            <w:proofErr w:type="spellEnd"/>
            <w:r w:rsidRPr="006F55DC">
              <w:rPr>
                <w:szCs w:val="28"/>
              </w:rPr>
              <w:t xml:space="preserve"> (чел)</w:t>
            </w:r>
          </w:p>
        </w:tc>
      </w:tr>
      <w:tr w:rsidR="00034635" w:rsidRPr="006F55DC" w:rsidTr="00034635">
        <w:tc>
          <w:tcPr>
            <w:tcW w:w="3653" w:type="dxa"/>
          </w:tcPr>
          <w:p w:rsidR="00034635" w:rsidRPr="006F55DC" w:rsidRDefault="00034635" w:rsidP="00034635">
            <w:pPr>
              <w:pStyle w:val="a5"/>
              <w:rPr>
                <w:szCs w:val="28"/>
              </w:rPr>
            </w:pPr>
            <w:r w:rsidRPr="006F55DC">
              <w:rPr>
                <w:szCs w:val="28"/>
              </w:rPr>
              <w:t>ДОУ №11 «Радуга»</w:t>
            </w:r>
          </w:p>
        </w:tc>
        <w:tc>
          <w:tcPr>
            <w:tcW w:w="1843" w:type="dxa"/>
          </w:tcPr>
          <w:p w:rsidR="00034635" w:rsidRPr="004C5A89" w:rsidRDefault="004C5A89" w:rsidP="00B53AAA">
            <w:pPr>
              <w:pStyle w:val="a5"/>
              <w:jc w:val="center"/>
              <w:rPr>
                <w:b/>
                <w:szCs w:val="28"/>
              </w:rPr>
            </w:pPr>
            <w:r>
              <w:rPr>
                <w:b/>
                <w:szCs w:val="28"/>
              </w:rPr>
              <w:t>2</w:t>
            </w:r>
          </w:p>
        </w:tc>
        <w:tc>
          <w:tcPr>
            <w:tcW w:w="2126" w:type="dxa"/>
          </w:tcPr>
          <w:p w:rsidR="00034635" w:rsidRPr="004C5A89" w:rsidRDefault="004C5A89" w:rsidP="00B53AAA">
            <w:pPr>
              <w:pStyle w:val="a5"/>
              <w:jc w:val="center"/>
              <w:rPr>
                <w:b/>
                <w:szCs w:val="28"/>
              </w:rPr>
            </w:pPr>
            <w:r>
              <w:rPr>
                <w:b/>
                <w:szCs w:val="28"/>
              </w:rPr>
              <w:t>0</w:t>
            </w:r>
          </w:p>
        </w:tc>
        <w:tc>
          <w:tcPr>
            <w:tcW w:w="1948" w:type="dxa"/>
          </w:tcPr>
          <w:p w:rsidR="00034635" w:rsidRPr="004C5A89" w:rsidRDefault="004C5A89" w:rsidP="00B53AAA">
            <w:pPr>
              <w:pStyle w:val="a5"/>
              <w:jc w:val="center"/>
              <w:rPr>
                <w:b/>
                <w:szCs w:val="28"/>
              </w:rPr>
            </w:pPr>
            <w:r>
              <w:rPr>
                <w:b/>
                <w:szCs w:val="28"/>
              </w:rPr>
              <w:t>0</w:t>
            </w:r>
          </w:p>
        </w:tc>
      </w:tr>
      <w:tr w:rsidR="00034635" w:rsidRPr="006F55DC" w:rsidTr="00034635">
        <w:tc>
          <w:tcPr>
            <w:tcW w:w="3653" w:type="dxa"/>
          </w:tcPr>
          <w:p w:rsidR="00034635" w:rsidRPr="006F55DC" w:rsidRDefault="00034635" w:rsidP="00034635">
            <w:pPr>
              <w:pStyle w:val="a5"/>
              <w:rPr>
                <w:szCs w:val="28"/>
              </w:rPr>
            </w:pPr>
            <w:r w:rsidRPr="006F55DC">
              <w:rPr>
                <w:szCs w:val="28"/>
              </w:rPr>
              <w:t>ДОУ №16 «Золотая рыбка»</w:t>
            </w:r>
          </w:p>
        </w:tc>
        <w:tc>
          <w:tcPr>
            <w:tcW w:w="1843" w:type="dxa"/>
          </w:tcPr>
          <w:p w:rsidR="00034635" w:rsidRPr="004C5A89" w:rsidRDefault="004C5A89" w:rsidP="00B53AAA">
            <w:pPr>
              <w:pStyle w:val="a5"/>
              <w:jc w:val="center"/>
              <w:rPr>
                <w:b/>
                <w:szCs w:val="28"/>
              </w:rPr>
            </w:pPr>
            <w:r>
              <w:rPr>
                <w:b/>
                <w:szCs w:val="28"/>
              </w:rPr>
              <w:t>13</w:t>
            </w:r>
          </w:p>
        </w:tc>
        <w:tc>
          <w:tcPr>
            <w:tcW w:w="2126" w:type="dxa"/>
          </w:tcPr>
          <w:p w:rsidR="00034635" w:rsidRPr="004C5A89" w:rsidRDefault="004C5A89" w:rsidP="00B53AAA">
            <w:pPr>
              <w:pStyle w:val="a5"/>
              <w:jc w:val="center"/>
              <w:rPr>
                <w:b/>
                <w:szCs w:val="28"/>
              </w:rPr>
            </w:pPr>
            <w:r>
              <w:rPr>
                <w:b/>
                <w:szCs w:val="28"/>
              </w:rPr>
              <w:t>13</w:t>
            </w:r>
          </w:p>
        </w:tc>
        <w:tc>
          <w:tcPr>
            <w:tcW w:w="1948" w:type="dxa"/>
          </w:tcPr>
          <w:p w:rsidR="00034635" w:rsidRPr="004C5A89" w:rsidRDefault="004C5A89" w:rsidP="00B53AAA">
            <w:pPr>
              <w:pStyle w:val="a5"/>
              <w:jc w:val="center"/>
              <w:rPr>
                <w:b/>
                <w:szCs w:val="28"/>
              </w:rPr>
            </w:pPr>
            <w:r>
              <w:rPr>
                <w:b/>
                <w:szCs w:val="28"/>
              </w:rPr>
              <w:t>1</w:t>
            </w:r>
          </w:p>
        </w:tc>
      </w:tr>
      <w:tr w:rsidR="00034635" w:rsidRPr="006F55DC" w:rsidTr="00034635">
        <w:tc>
          <w:tcPr>
            <w:tcW w:w="3653" w:type="dxa"/>
          </w:tcPr>
          <w:p w:rsidR="00034635" w:rsidRPr="006F55DC" w:rsidRDefault="00034635" w:rsidP="00034635">
            <w:pPr>
              <w:pStyle w:val="a5"/>
              <w:rPr>
                <w:szCs w:val="28"/>
              </w:rPr>
            </w:pPr>
            <w:r w:rsidRPr="006F55DC">
              <w:rPr>
                <w:szCs w:val="28"/>
              </w:rPr>
              <w:t>ДОУ №26 «Березка»</w:t>
            </w:r>
          </w:p>
        </w:tc>
        <w:tc>
          <w:tcPr>
            <w:tcW w:w="1843" w:type="dxa"/>
          </w:tcPr>
          <w:p w:rsidR="00034635" w:rsidRPr="004C5A89" w:rsidRDefault="004C5A89" w:rsidP="00B53AAA">
            <w:pPr>
              <w:pStyle w:val="a5"/>
              <w:jc w:val="center"/>
              <w:rPr>
                <w:b/>
                <w:szCs w:val="28"/>
              </w:rPr>
            </w:pPr>
            <w:r>
              <w:rPr>
                <w:b/>
                <w:szCs w:val="28"/>
              </w:rPr>
              <w:t>6</w:t>
            </w:r>
          </w:p>
        </w:tc>
        <w:tc>
          <w:tcPr>
            <w:tcW w:w="2126" w:type="dxa"/>
          </w:tcPr>
          <w:p w:rsidR="00034635" w:rsidRPr="004C5A89" w:rsidRDefault="004C5A89" w:rsidP="00B53AAA">
            <w:pPr>
              <w:pStyle w:val="a5"/>
              <w:jc w:val="center"/>
              <w:rPr>
                <w:b/>
                <w:szCs w:val="28"/>
              </w:rPr>
            </w:pPr>
            <w:r>
              <w:rPr>
                <w:b/>
                <w:szCs w:val="28"/>
              </w:rPr>
              <w:t>3</w:t>
            </w:r>
          </w:p>
        </w:tc>
        <w:tc>
          <w:tcPr>
            <w:tcW w:w="1948" w:type="dxa"/>
          </w:tcPr>
          <w:p w:rsidR="00034635" w:rsidRPr="004C5A89" w:rsidRDefault="004C5A89" w:rsidP="00B53AAA">
            <w:pPr>
              <w:pStyle w:val="a5"/>
              <w:jc w:val="center"/>
              <w:rPr>
                <w:b/>
                <w:szCs w:val="28"/>
              </w:rPr>
            </w:pPr>
            <w:r>
              <w:rPr>
                <w:b/>
                <w:szCs w:val="28"/>
              </w:rPr>
              <w:t>0</w:t>
            </w:r>
          </w:p>
        </w:tc>
      </w:tr>
      <w:tr w:rsidR="00034635" w:rsidRPr="006F55DC" w:rsidTr="00034635">
        <w:tc>
          <w:tcPr>
            <w:tcW w:w="3653" w:type="dxa"/>
          </w:tcPr>
          <w:p w:rsidR="00034635" w:rsidRPr="006F55DC" w:rsidRDefault="00034635" w:rsidP="00034635">
            <w:pPr>
              <w:pStyle w:val="a5"/>
              <w:rPr>
                <w:szCs w:val="28"/>
              </w:rPr>
            </w:pPr>
            <w:r w:rsidRPr="006F55DC">
              <w:rPr>
                <w:szCs w:val="28"/>
              </w:rPr>
              <w:t>ДОУ №33 «Сказка»</w:t>
            </w:r>
          </w:p>
        </w:tc>
        <w:tc>
          <w:tcPr>
            <w:tcW w:w="1843" w:type="dxa"/>
          </w:tcPr>
          <w:p w:rsidR="00034635" w:rsidRPr="004C5A89" w:rsidRDefault="004C5A89" w:rsidP="00B53AAA">
            <w:pPr>
              <w:pStyle w:val="a5"/>
              <w:jc w:val="center"/>
              <w:rPr>
                <w:b/>
                <w:szCs w:val="28"/>
              </w:rPr>
            </w:pPr>
            <w:r>
              <w:rPr>
                <w:b/>
                <w:szCs w:val="28"/>
              </w:rPr>
              <w:t>4</w:t>
            </w:r>
          </w:p>
        </w:tc>
        <w:tc>
          <w:tcPr>
            <w:tcW w:w="2126" w:type="dxa"/>
          </w:tcPr>
          <w:p w:rsidR="00034635" w:rsidRPr="004C5A89" w:rsidRDefault="004C5A89" w:rsidP="00B53AAA">
            <w:pPr>
              <w:pStyle w:val="a5"/>
              <w:jc w:val="center"/>
              <w:rPr>
                <w:b/>
                <w:szCs w:val="28"/>
              </w:rPr>
            </w:pPr>
            <w:r>
              <w:rPr>
                <w:b/>
                <w:szCs w:val="28"/>
              </w:rPr>
              <w:t>4</w:t>
            </w:r>
          </w:p>
        </w:tc>
        <w:tc>
          <w:tcPr>
            <w:tcW w:w="1948" w:type="dxa"/>
          </w:tcPr>
          <w:p w:rsidR="00034635" w:rsidRPr="004C5A89" w:rsidRDefault="004C5A89" w:rsidP="00B53AAA">
            <w:pPr>
              <w:pStyle w:val="a5"/>
              <w:jc w:val="center"/>
              <w:rPr>
                <w:b/>
                <w:szCs w:val="28"/>
              </w:rPr>
            </w:pPr>
            <w:r>
              <w:rPr>
                <w:b/>
                <w:szCs w:val="28"/>
              </w:rPr>
              <w:t>1</w:t>
            </w:r>
          </w:p>
        </w:tc>
      </w:tr>
      <w:tr w:rsidR="00034635" w:rsidRPr="006F55DC" w:rsidTr="00034635">
        <w:tc>
          <w:tcPr>
            <w:tcW w:w="3653" w:type="dxa"/>
          </w:tcPr>
          <w:p w:rsidR="00034635" w:rsidRPr="006F55DC" w:rsidRDefault="00034635" w:rsidP="00034635">
            <w:pPr>
              <w:pStyle w:val="a5"/>
              <w:rPr>
                <w:szCs w:val="28"/>
              </w:rPr>
            </w:pPr>
            <w:r w:rsidRPr="006F55DC">
              <w:rPr>
                <w:szCs w:val="28"/>
              </w:rPr>
              <w:t>ДОУ №34»Солнышко»</w:t>
            </w:r>
          </w:p>
        </w:tc>
        <w:tc>
          <w:tcPr>
            <w:tcW w:w="1843" w:type="dxa"/>
          </w:tcPr>
          <w:p w:rsidR="00034635" w:rsidRPr="004C5A89" w:rsidRDefault="004C5A89" w:rsidP="00B53AAA">
            <w:pPr>
              <w:pStyle w:val="a5"/>
              <w:jc w:val="center"/>
              <w:rPr>
                <w:b/>
                <w:szCs w:val="28"/>
              </w:rPr>
            </w:pPr>
            <w:r>
              <w:rPr>
                <w:b/>
                <w:szCs w:val="28"/>
              </w:rPr>
              <w:t>6</w:t>
            </w:r>
          </w:p>
        </w:tc>
        <w:tc>
          <w:tcPr>
            <w:tcW w:w="2126" w:type="dxa"/>
          </w:tcPr>
          <w:p w:rsidR="00034635" w:rsidRPr="004C5A89" w:rsidRDefault="004C5A89" w:rsidP="00B53AAA">
            <w:pPr>
              <w:pStyle w:val="a5"/>
              <w:jc w:val="center"/>
              <w:rPr>
                <w:b/>
                <w:szCs w:val="28"/>
              </w:rPr>
            </w:pPr>
            <w:r>
              <w:rPr>
                <w:b/>
                <w:szCs w:val="28"/>
              </w:rPr>
              <w:t>6</w:t>
            </w:r>
          </w:p>
        </w:tc>
        <w:tc>
          <w:tcPr>
            <w:tcW w:w="1948" w:type="dxa"/>
          </w:tcPr>
          <w:p w:rsidR="00034635" w:rsidRPr="004C5A89" w:rsidRDefault="004C5A89" w:rsidP="00B53AAA">
            <w:pPr>
              <w:pStyle w:val="a5"/>
              <w:jc w:val="center"/>
              <w:rPr>
                <w:b/>
                <w:szCs w:val="28"/>
              </w:rPr>
            </w:pPr>
            <w:r>
              <w:rPr>
                <w:b/>
                <w:szCs w:val="28"/>
              </w:rPr>
              <w:t>1</w:t>
            </w:r>
          </w:p>
        </w:tc>
      </w:tr>
    </w:tbl>
    <w:p w:rsidR="00034635" w:rsidRPr="006F55DC" w:rsidRDefault="00034635" w:rsidP="00B53AAA">
      <w:pPr>
        <w:spacing w:after="0" w:line="360" w:lineRule="auto"/>
        <w:ind w:right="-58"/>
        <w:jc w:val="both"/>
        <w:rPr>
          <w:b/>
          <w:szCs w:val="28"/>
        </w:rPr>
      </w:pPr>
    </w:p>
    <w:p w:rsidR="00FE4BDB" w:rsidRPr="006F55DC" w:rsidRDefault="00986F6B" w:rsidP="009A2DB0">
      <w:pPr>
        <w:spacing w:after="0" w:line="360" w:lineRule="auto"/>
        <w:ind w:left="-426" w:right="-58" w:firstLine="426"/>
        <w:jc w:val="both"/>
        <w:rPr>
          <w:szCs w:val="28"/>
        </w:rPr>
      </w:pPr>
      <w:r w:rsidRPr="006F55DC">
        <w:rPr>
          <w:szCs w:val="28"/>
        </w:rPr>
        <w:t xml:space="preserve">С </w:t>
      </w:r>
      <w:r w:rsidR="00034635" w:rsidRPr="006F55DC">
        <w:rPr>
          <w:szCs w:val="28"/>
        </w:rPr>
        <w:t>этой целью педагоги  учреждений</w:t>
      </w:r>
      <w:r w:rsidRPr="006F55DC">
        <w:rPr>
          <w:szCs w:val="28"/>
        </w:rPr>
        <w:t xml:space="preserve"> дошкольного образования </w:t>
      </w:r>
      <w:r w:rsidR="00034635" w:rsidRPr="006F55DC">
        <w:rPr>
          <w:szCs w:val="28"/>
        </w:rPr>
        <w:t>ежегодно повышают свою квалификацию, участвуют со своими воспитанниками в творческих конкурсах различных уровней.  В 2015-2016 учебном году повысили свою</w:t>
      </w:r>
      <w:r w:rsidR="004C5A89">
        <w:rPr>
          <w:szCs w:val="28"/>
        </w:rPr>
        <w:t xml:space="preserve"> квалификацию 3</w:t>
      </w:r>
      <w:r w:rsidR="00034635" w:rsidRPr="006F55DC">
        <w:rPr>
          <w:szCs w:val="28"/>
        </w:rPr>
        <w:t xml:space="preserve"> воспитате</w:t>
      </w:r>
      <w:r w:rsidR="00B53AAA">
        <w:rPr>
          <w:szCs w:val="28"/>
        </w:rPr>
        <w:t>ля ДОУ «Золотая рыбка», «Сказка», «Солнышко»</w:t>
      </w:r>
      <w:r w:rsidR="00034635" w:rsidRPr="006F55DC">
        <w:rPr>
          <w:szCs w:val="28"/>
        </w:rPr>
        <w:t xml:space="preserve">. </w:t>
      </w:r>
    </w:p>
    <w:p w:rsidR="009A2DB0" w:rsidRPr="006F55DC" w:rsidRDefault="00FE4BDB" w:rsidP="009A2DB0">
      <w:pPr>
        <w:spacing w:after="0" w:line="360" w:lineRule="auto"/>
        <w:ind w:left="-426" w:right="-58" w:firstLine="426"/>
        <w:jc w:val="both"/>
        <w:rPr>
          <w:szCs w:val="28"/>
        </w:rPr>
      </w:pPr>
      <w:r w:rsidRPr="006F55DC">
        <w:rPr>
          <w:szCs w:val="28"/>
        </w:rPr>
        <w:t xml:space="preserve">В </w:t>
      </w:r>
      <w:r w:rsidR="009A2DB0" w:rsidRPr="006F55DC">
        <w:rPr>
          <w:szCs w:val="28"/>
        </w:rPr>
        <w:t xml:space="preserve">детских садах формируются новые образовательные </w:t>
      </w:r>
      <w:proofErr w:type="gramStart"/>
      <w:r w:rsidR="009A2DB0" w:rsidRPr="006F55DC">
        <w:rPr>
          <w:szCs w:val="28"/>
        </w:rPr>
        <w:t>программы</w:t>
      </w:r>
      <w:proofErr w:type="gramEnd"/>
      <w:r w:rsidR="009A2DB0" w:rsidRPr="006F55DC">
        <w:rPr>
          <w:szCs w:val="28"/>
        </w:rPr>
        <w:t xml:space="preserve"> и создается соответствующее предметно-развивающее пространство дошкольного образования. Педагогам и родителям сегодня необходимо понимать, </w:t>
      </w:r>
      <w:r w:rsidRPr="006F55DC">
        <w:rPr>
          <w:szCs w:val="28"/>
        </w:rPr>
        <w:t xml:space="preserve">и мы уже говорили об этом на конференции прошлого года, </w:t>
      </w:r>
      <w:r w:rsidR="009A2DB0" w:rsidRPr="006F55DC">
        <w:rPr>
          <w:szCs w:val="28"/>
        </w:rPr>
        <w:t>что главное в детск</w:t>
      </w:r>
      <w:r w:rsidRPr="006F55DC">
        <w:rPr>
          <w:szCs w:val="28"/>
        </w:rPr>
        <w:t>ом саду – не подготовка к школе</w:t>
      </w:r>
      <w:r w:rsidR="009A2DB0" w:rsidRPr="006F55DC">
        <w:rPr>
          <w:szCs w:val="28"/>
        </w:rPr>
        <w:t>,  а формирование личностных качеств, раскрытие потенциала ребенка, привитие ему желания познавать новое, социализировать  его в сложной окружающей среде.</w:t>
      </w:r>
    </w:p>
    <w:p w:rsidR="00FE4BDB" w:rsidRPr="006F55DC" w:rsidRDefault="00FE4BDB" w:rsidP="009A2DB0">
      <w:pPr>
        <w:spacing w:after="0" w:line="360" w:lineRule="auto"/>
        <w:ind w:left="-426" w:right="-58" w:firstLine="426"/>
        <w:jc w:val="both"/>
        <w:rPr>
          <w:szCs w:val="28"/>
        </w:rPr>
      </w:pPr>
      <w:r w:rsidRPr="006F55DC">
        <w:rPr>
          <w:szCs w:val="28"/>
        </w:rPr>
        <w:t>В этой связи огромное спасибо хотелось бы сказать родителям детского сада «Солнышко», которые каждый год оказывают безвозмездную помощь в создании в группах учреждения предметно-развивающей среды.</w:t>
      </w:r>
    </w:p>
    <w:p w:rsidR="005F025E" w:rsidRPr="006F55DC" w:rsidRDefault="005F025E" w:rsidP="009A2DB0">
      <w:pPr>
        <w:spacing w:after="0" w:line="360" w:lineRule="auto"/>
        <w:ind w:left="-426" w:right="-58" w:firstLine="426"/>
        <w:jc w:val="both"/>
        <w:rPr>
          <w:b/>
          <w:szCs w:val="28"/>
        </w:rPr>
      </w:pPr>
      <w:r w:rsidRPr="006F55DC">
        <w:rPr>
          <w:b/>
          <w:szCs w:val="28"/>
        </w:rPr>
        <w:t>Слайд 3 Приоритеты в дошкольном образовании</w:t>
      </w:r>
    </w:p>
    <w:p w:rsidR="005F025E" w:rsidRPr="006F55DC" w:rsidRDefault="005F025E" w:rsidP="009A2DB0">
      <w:pPr>
        <w:spacing w:after="0" w:line="360" w:lineRule="auto"/>
        <w:ind w:left="-426" w:right="-58" w:firstLine="426"/>
        <w:jc w:val="both"/>
        <w:rPr>
          <w:szCs w:val="28"/>
        </w:rPr>
      </w:pPr>
      <w:r w:rsidRPr="006F55DC">
        <w:rPr>
          <w:b/>
          <w:szCs w:val="28"/>
        </w:rPr>
        <w:t xml:space="preserve">- </w:t>
      </w:r>
      <w:r w:rsidRPr="006F55DC">
        <w:rPr>
          <w:szCs w:val="28"/>
        </w:rPr>
        <w:t>создание условий доступности дошкольного образования всем детям в возрасте от 1,5 до 7;</w:t>
      </w:r>
    </w:p>
    <w:p w:rsidR="005F025E" w:rsidRPr="006F55DC" w:rsidRDefault="005F025E" w:rsidP="009A2DB0">
      <w:pPr>
        <w:spacing w:after="0" w:line="360" w:lineRule="auto"/>
        <w:ind w:left="-426" w:right="-58" w:firstLine="426"/>
        <w:jc w:val="both"/>
        <w:rPr>
          <w:szCs w:val="28"/>
        </w:rPr>
      </w:pPr>
      <w:r w:rsidRPr="006F55DC">
        <w:rPr>
          <w:b/>
          <w:szCs w:val="28"/>
        </w:rPr>
        <w:t>-</w:t>
      </w:r>
      <w:r w:rsidRPr="006F55DC">
        <w:rPr>
          <w:szCs w:val="28"/>
        </w:rPr>
        <w:t xml:space="preserve"> осмысленное внедрение стандарта; </w:t>
      </w:r>
    </w:p>
    <w:p w:rsidR="005F025E" w:rsidRPr="006F55DC" w:rsidRDefault="005F025E" w:rsidP="009A2DB0">
      <w:pPr>
        <w:spacing w:after="0" w:line="360" w:lineRule="auto"/>
        <w:ind w:left="-426" w:right="-58" w:firstLine="426"/>
        <w:jc w:val="both"/>
        <w:rPr>
          <w:szCs w:val="28"/>
        </w:rPr>
      </w:pPr>
      <w:r w:rsidRPr="006F55DC">
        <w:rPr>
          <w:b/>
          <w:szCs w:val="28"/>
        </w:rPr>
        <w:lastRenderedPageBreak/>
        <w:t>-</w:t>
      </w:r>
      <w:r w:rsidRPr="006F55DC">
        <w:rPr>
          <w:szCs w:val="28"/>
        </w:rPr>
        <w:t xml:space="preserve"> повышение квалификации;</w:t>
      </w:r>
    </w:p>
    <w:p w:rsidR="005F025E" w:rsidRPr="006F55DC" w:rsidRDefault="005F025E" w:rsidP="009A2DB0">
      <w:pPr>
        <w:spacing w:after="0" w:line="360" w:lineRule="auto"/>
        <w:ind w:left="-426" w:right="-58" w:firstLine="426"/>
        <w:jc w:val="both"/>
        <w:rPr>
          <w:b/>
          <w:szCs w:val="28"/>
        </w:rPr>
      </w:pPr>
      <w:r w:rsidRPr="006F55DC">
        <w:rPr>
          <w:b/>
          <w:szCs w:val="28"/>
        </w:rPr>
        <w:t>-</w:t>
      </w:r>
      <w:r w:rsidRPr="006F55DC">
        <w:rPr>
          <w:szCs w:val="28"/>
        </w:rPr>
        <w:t xml:space="preserve"> профессиональная переподготовка  кадров</w:t>
      </w:r>
    </w:p>
    <w:p w:rsidR="005F025E" w:rsidRPr="006F55DC" w:rsidRDefault="009A2DB0" w:rsidP="005F025E">
      <w:pPr>
        <w:spacing w:after="0" w:line="360" w:lineRule="auto"/>
        <w:ind w:left="-426" w:right="-58" w:firstLine="426"/>
        <w:jc w:val="both"/>
        <w:rPr>
          <w:szCs w:val="28"/>
        </w:rPr>
      </w:pPr>
      <w:r w:rsidRPr="006F55DC">
        <w:rPr>
          <w:szCs w:val="28"/>
        </w:rPr>
        <w:t xml:space="preserve">Уважаемые коллеги, еще раз обращаю ваше внимание </w:t>
      </w:r>
      <w:r w:rsidRPr="006F55DC">
        <w:rPr>
          <w:b/>
          <w:szCs w:val="28"/>
        </w:rPr>
        <w:t>на приоритеты нового учебного года в дошкольном образова</w:t>
      </w:r>
      <w:r w:rsidR="00FE4BDB" w:rsidRPr="006F55DC">
        <w:rPr>
          <w:b/>
          <w:szCs w:val="28"/>
        </w:rPr>
        <w:t xml:space="preserve">нии – </w:t>
      </w:r>
      <w:r w:rsidR="00FE4BDB" w:rsidRPr="006F55DC">
        <w:rPr>
          <w:szCs w:val="28"/>
        </w:rPr>
        <w:t>это</w:t>
      </w:r>
      <w:r w:rsidR="005F025E" w:rsidRPr="006F55DC">
        <w:rPr>
          <w:szCs w:val="28"/>
        </w:rPr>
        <w:t xml:space="preserve"> создание условий доступности дошкольного образования всем детям в возрасте от 1,5 до 7, проживающим на территории муниципалитета, это - осмысленное внедрение стандарта, повышение квалификации и профессиональная переподготовка  кадров.</w:t>
      </w:r>
    </w:p>
    <w:p w:rsidR="00EA367A" w:rsidRPr="006F55DC" w:rsidRDefault="00EA367A" w:rsidP="005F025E">
      <w:pPr>
        <w:spacing w:after="0" w:line="360" w:lineRule="auto"/>
        <w:ind w:left="-426" w:right="-58" w:firstLine="426"/>
        <w:jc w:val="both"/>
        <w:rPr>
          <w:rFonts w:eastAsia="Times New Roman"/>
          <w:szCs w:val="28"/>
          <w:lang w:eastAsia="ru-RU"/>
        </w:rPr>
      </w:pPr>
      <w:r w:rsidRPr="006F55DC">
        <w:rPr>
          <w:rFonts w:eastAsia="Times New Roman"/>
          <w:b/>
          <w:szCs w:val="28"/>
          <w:lang w:eastAsia="ru-RU"/>
        </w:rPr>
        <w:t>Общее образование</w:t>
      </w:r>
      <w:r w:rsidRPr="006F55DC">
        <w:rPr>
          <w:rFonts w:eastAsia="Times New Roman"/>
          <w:szCs w:val="28"/>
          <w:lang w:eastAsia="ru-RU"/>
        </w:rPr>
        <w:t xml:space="preserve">. </w:t>
      </w:r>
    </w:p>
    <w:p w:rsidR="00B53AAA" w:rsidRDefault="00C5135E" w:rsidP="005F025E">
      <w:pPr>
        <w:spacing w:after="0" w:line="360" w:lineRule="auto"/>
        <w:ind w:left="-426" w:right="-58" w:firstLine="426"/>
        <w:jc w:val="both"/>
        <w:rPr>
          <w:rFonts w:eastAsia="Times New Roman"/>
          <w:szCs w:val="28"/>
          <w:lang w:eastAsia="ru-RU"/>
        </w:rPr>
      </w:pPr>
      <w:r w:rsidRPr="006F55DC">
        <w:rPr>
          <w:rFonts w:eastAsia="Times New Roman"/>
          <w:szCs w:val="28"/>
          <w:lang w:eastAsia="ru-RU"/>
        </w:rPr>
        <w:t xml:space="preserve">Уважаемые коллеги! </w:t>
      </w:r>
    </w:p>
    <w:p w:rsidR="00C5135E" w:rsidRPr="006F55DC" w:rsidRDefault="00B53AAA" w:rsidP="005F025E">
      <w:pPr>
        <w:spacing w:after="0" w:line="360" w:lineRule="auto"/>
        <w:ind w:left="-426" w:right="-58" w:firstLine="426"/>
        <w:jc w:val="both"/>
        <w:rPr>
          <w:szCs w:val="28"/>
        </w:rPr>
      </w:pPr>
      <w:r>
        <w:rPr>
          <w:rFonts w:eastAsia="Times New Roman"/>
          <w:szCs w:val="28"/>
          <w:lang w:eastAsia="ru-RU"/>
        </w:rPr>
        <w:t>1.</w:t>
      </w:r>
      <w:r w:rsidR="00641F3C" w:rsidRPr="006F55DC">
        <w:rPr>
          <w:szCs w:val="28"/>
        </w:rPr>
        <w:t xml:space="preserve">Самое большое количество изменений и инновационных проектов связано с </w:t>
      </w:r>
      <w:r w:rsidR="00C5135E" w:rsidRPr="006F55DC">
        <w:rPr>
          <w:szCs w:val="28"/>
        </w:rPr>
        <w:t xml:space="preserve">системой общего образования. </w:t>
      </w:r>
      <w:r w:rsidR="00C5135E" w:rsidRPr="006F55DC">
        <w:rPr>
          <w:rFonts w:eastAsia="Times New Roman"/>
          <w:szCs w:val="28"/>
          <w:lang w:eastAsia="ru-RU"/>
        </w:rPr>
        <w:t xml:space="preserve">Ключевой темой модернизации общего образования остается </w:t>
      </w:r>
      <w:r w:rsidR="00C5135E" w:rsidRPr="006F55DC">
        <w:rPr>
          <w:rFonts w:eastAsia="Times New Roman"/>
          <w:szCs w:val="28"/>
          <w:u w:val="single"/>
          <w:lang w:eastAsia="ru-RU"/>
        </w:rPr>
        <w:t xml:space="preserve">поэтапное </w:t>
      </w:r>
      <w:r w:rsidR="00641F3C" w:rsidRPr="006F55DC">
        <w:rPr>
          <w:szCs w:val="28"/>
          <w:u w:val="single"/>
        </w:rPr>
        <w:t>введение и реализация новых федеральных государственных стандартов на всех уровнях</w:t>
      </w:r>
      <w:r w:rsidR="00641F3C" w:rsidRPr="006F55DC">
        <w:rPr>
          <w:szCs w:val="28"/>
        </w:rPr>
        <w:t xml:space="preserve">. </w:t>
      </w:r>
    </w:p>
    <w:p w:rsidR="00481825" w:rsidRPr="006F55DC" w:rsidRDefault="00641F3C" w:rsidP="00641F3C">
      <w:pPr>
        <w:spacing w:after="0" w:line="360" w:lineRule="auto"/>
        <w:ind w:left="-426" w:right="-58" w:firstLine="426"/>
        <w:jc w:val="both"/>
        <w:rPr>
          <w:szCs w:val="28"/>
        </w:rPr>
      </w:pPr>
      <w:r w:rsidRPr="006F55DC">
        <w:rPr>
          <w:szCs w:val="28"/>
        </w:rPr>
        <w:t xml:space="preserve">В мае 2015 года </w:t>
      </w:r>
      <w:r w:rsidR="00E81158" w:rsidRPr="006F55DC">
        <w:rPr>
          <w:szCs w:val="28"/>
        </w:rPr>
        <w:t>все школы муниципалитета завершили, начавшийся 4 год</w:t>
      </w:r>
      <w:r w:rsidR="002C400B" w:rsidRPr="006F55DC">
        <w:rPr>
          <w:szCs w:val="28"/>
        </w:rPr>
        <w:t>а</w:t>
      </w:r>
      <w:r w:rsidR="00E81158" w:rsidRPr="006F55DC">
        <w:rPr>
          <w:szCs w:val="28"/>
        </w:rPr>
        <w:t xml:space="preserve"> назад, этап реализации новых стандартов начального общего образования и перешли в </w:t>
      </w:r>
      <w:r w:rsidRPr="006F55DC">
        <w:rPr>
          <w:szCs w:val="28"/>
        </w:rPr>
        <w:t>сентябре 2015 года на стандарты основного общего образования</w:t>
      </w:r>
      <w:r w:rsidR="00E81158" w:rsidRPr="006F55DC">
        <w:rPr>
          <w:szCs w:val="28"/>
        </w:rPr>
        <w:t xml:space="preserve">. </w:t>
      </w:r>
    </w:p>
    <w:p w:rsidR="00481825" w:rsidRPr="006F55DC" w:rsidRDefault="00481825" w:rsidP="00585DF9">
      <w:pPr>
        <w:pStyle w:val="a5"/>
        <w:jc w:val="both"/>
        <w:rPr>
          <w:b/>
          <w:szCs w:val="28"/>
        </w:rPr>
      </w:pPr>
      <w:r w:rsidRPr="006F55DC">
        <w:rPr>
          <w:b/>
          <w:szCs w:val="28"/>
        </w:rPr>
        <w:t xml:space="preserve">Слайд 4 </w:t>
      </w:r>
      <w:r w:rsidR="00585DF9" w:rsidRPr="006F55DC">
        <w:rPr>
          <w:b/>
          <w:szCs w:val="28"/>
        </w:rPr>
        <w:t>Сравнительные показатели качества обучения при переходе с уровня начального общего образования на уровень основного общего образования</w:t>
      </w:r>
    </w:p>
    <w:tbl>
      <w:tblPr>
        <w:tblStyle w:val="a4"/>
        <w:tblW w:w="0" w:type="auto"/>
        <w:tblInd w:w="-426" w:type="dxa"/>
        <w:tblLook w:val="04A0" w:firstRow="1" w:lastRow="0" w:firstColumn="1" w:lastColumn="0" w:noHBand="0" w:noVBand="1"/>
      </w:tblPr>
      <w:tblGrid>
        <w:gridCol w:w="1668"/>
        <w:gridCol w:w="2127"/>
        <w:gridCol w:w="1842"/>
        <w:gridCol w:w="1985"/>
        <w:gridCol w:w="2164"/>
      </w:tblGrid>
      <w:tr w:rsidR="002C400B" w:rsidRPr="006F55DC" w:rsidTr="00C6489F">
        <w:tc>
          <w:tcPr>
            <w:tcW w:w="1668" w:type="dxa"/>
          </w:tcPr>
          <w:p w:rsidR="002C400B" w:rsidRPr="006F55DC" w:rsidRDefault="002C400B" w:rsidP="00C6489F">
            <w:pPr>
              <w:pStyle w:val="a5"/>
              <w:rPr>
                <w:szCs w:val="28"/>
              </w:rPr>
            </w:pPr>
            <w:r w:rsidRPr="006F55DC">
              <w:rPr>
                <w:szCs w:val="28"/>
              </w:rPr>
              <w:t>Школа</w:t>
            </w:r>
          </w:p>
        </w:tc>
        <w:tc>
          <w:tcPr>
            <w:tcW w:w="2127" w:type="dxa"/>
          </w:tcPr>
          <w:p w:rsidR="00C6489F" w:rsidRPr="006F55DC" w:rsidRDefault="002C400B" w:rsidP="00C6489F">
            <w:pPr>
              <w:pStyle w:val="a5"/>
              <w:rPr>
                <w:szCs w:val="28"/>
              </w:rPr>
            </w:pPr>
            <w:proofErr w:type="spellStart"/>
            <w:r w:rsidRPr="006F55DC">
              <w:rPr>
                <w:szCs w:val="28"/>
              </w:rPr>
              <w:t>Усп-ть</w:t>
            </w:r>
            <w:proofErr w:type="spellEnd"/>
            <w:r w:rsidRPr="006F55DC">
              <w:rPr>
                <w:szCs w:val="28"/>
              </w:rPr>
              <w:t xml:space="preserve"> в 4классе </w:t>
            </w:r>
          </w:p>
          <w:p w:rsidR="002C400B" w:rsidRPr="006F55DC" w:rsidRDefault="002C400B" w:rsidP="00C6489F">
            <w:pPr>
              <w:pStyle w:val="a5"/>
              <w:rPr>
                <w:szCs w:val="28"/>
              </w:rPr>
            </w:pPr>
            <w:r w:rsidRPr="006F55DC">
              <w:rPr>
                <w:szCs w:val="28"/>
              </w:rPr>
              <w:t>2014-2015</w:t>
            </w:r>
            <w:r w:rsidR="00C6489F" w:rsidRPr="006F55DC">
              <w:rPr>
                <w:szCs w:val="28"/>
              </w:rPr>
              <w:t>уч</w:t>
            </w:r>
            <w:proofErr w:type="gramStart"/>
            <w:r w:rsidR="00C6489F" w:rsidRPr="006F55DC">
              <w:rPr>
                <w:szCs w:val="28"/>
              </w:rPr>
              <w:t>.</w:t>
            </w:r>
            <w:r w:rsidRPr="006F55DC">
              <w:rPr>
                <w:szCs w:val="28"/>
              </w:rPr>
              <w:t>г</w:t>
            </w:r>
            <w:proofErr w:type="gramEnd"/>
            <w:r w:rsidRPr="006F55DC">
              <w:rPr>
                <w:szCs w:val="28"/>
              </w:rPr>
              <w:t>ода</w:t>
            </w:r>
          </w:p>
        </w:tc>
        <w:tc>
          <w:tcPr>
            <w:tcW w:w="1842" w:type="dxa"/>
          </w:tcPr>
          <w:p w:rsidR="002C400B" w:rsidRPr="006F55DC" w:rsidRDefault="00C6489F" w:rsidP="00C6489F">
            <w:pPr>
              <w:pStyle w:val="a5"/>
              <w:rPr>
                <w:szCs w:val="28"/>
              </w:rPr>
            </w:pPr>
            <w:proofErr w:type="spellStart"/>
            <w:r w:rsidRPr="006F55DC">
              <w:rPr>
                <w:szCs w:val="28"/>
              </w:rPr>
              <w:t>Усп-ть</w:t>
            </w:r>
            <w:proofErr w:type="spellEnd"/>
            <w:r w:rsidRPr="006F55DC">
              <w:rPr>
                <w:szCs w:val="28"/>
              </w:rPr>
              <w:t xml:space="preserve"> в 5классе 2015-2016уч</w:t>
            </w:r>
            <w:proofErr w:type="gramStart"/>
            <w:r w:rsidRPr="006F55DC">
              <w:rPr>
                <w:szCs w:val="28"/>
              </w:rPr>
              <w:t>.г</w:t>
            </w:r>
            <w:proofErr w:type="gramEnd"/>
            <w:r w:rsidRPr="006F55DC">
              <w:rPr>
                <w:szCs w:val="28"/>
              </w:rPr>
              <w:t>ода</w:t>
            </w:r>
          </w:p>
        </w:tc>
        <w:tc>
          <w:tcPr>
            <w:tcW w:w="1985" w:type="dxa"/>
          </w:tcPr>
          <w:p w:rsidR="00C6489F" w:rsidRPr="006F55DC" w:rsidRDefault="00C6489F" w:rsidP="00C6489F">
            <w:pPr>
              <w:pStyle w:val="a5"/>
              <w:rPr>
                <w:szCs w:val="28"/>
              </w:rPr>
            </w:pPr>
            <w:r w:rsidRPr="006F55DC">
              <w:rPr>
                <w:szCs w:val="28"/>
              </w:rPr>
              <w:t xml:space="preserve">% </w:t>
            </w:r>
            <w:proofErr w:type="spellStart"/>
            <w:r w:rsidRPr="006F55DC">
              <w:rPr>
                <w:szCs w:val="28"/>
              </w:rPr>
              <w:t>кач-ва</w:t>
            </w:r>
            <w:proofErr w:type="spellEnd"/>
            <w:r w:rsidRPr="006F55DC">
              <w:rPr>
                <w:szCs w:val="28"/>
              </w:rPr>
              <w:t xml:space="preserve"> обучения </w:t>
            </w:r>
            <w:proofErr w:type="gramStart"/>
            <w:r w:rsidRPr="006F55DC">
              <w:rPr>
                <w:szCs w:val="28"/>
              </w:rPr>
              <w:t>в</w:t>
            </w:r>
            <w:proofErr w:type="gramEnd"/>
          </w:p>
          <w:p w:rsidR="00C6489F" w:rsidRPr="006F55DC" w:rsidRDefault="00C6489F" w:rsidP="00C6489F">
            <w:pPr>
              <w:pStyle w:val="a5"/>
              <w:rPr>
                <w:szCs w:val="28"/>
              </w:rPr>
            </w:pPr>
            <w:r w:rsidRPr="006F55DC">
              <w:rPr>
                <w:szCs w:val="28"/>
              </w:rPr>
              <w:t xml:space="preserve">4классе </w:t>
            </w:r>
          </w:p>
          <w:p w:rsidR="002C400B" w:rsidRPr="006F55DC" w:rsidRDefault="00C6489F" w:rsidP="00C6489F">
            <w:pPr>
              <w:pStyle w:val="a5"/>
              <w:rPr>
                <w:szCs w:val="28"/>
              </w:rPr>
            </w:pPr>
            <w:r w:rsidRPr="006F55DC">
              <w:rPr>
                <w:szCs w:val="28"/>
              </w:rPr>
              <w:t>2014-2015уч</w:t>
            </w:r>
            <w:proofErr w:type="gramStart"/>
            <w:r w:rsidRPr="006F55DC">
              <w:rPr>
                <w:szCs w:val="28"/>
              </w:rPr>
              <w:t>.г</w:t>
            </w:r>
            <w:proofErr w:type="gramEnd"/>
            <w:r w:rsidRPr="006F55DC">
              <w:rPr>
                <w:szCs w:val="28"/>
              </w:rPr>
              <w:t xml:space="preserve">ода </w:t>
            </w:r>
          </w:p>
        </w:tc>
        <w:tc>
          <w:tcPr>
            <w:tcW w:w="2164" w:type="dxa"/>
          </w:tcPr>
          <w:p w:rsidR="00C6489F" w:rsidRPr="006F55DC" w:rsidRDefault="00C6489F" w:rsidP="00C6489F">
            <w:pPr>
              <w:pStyle w:val="a5"/>
              <w:rPr>
                <w:szCs w:val="28"/>
              </w:rPr>
            </w:pPr>
            <w:r w:rsidRPr="006F55DC">
              <w:rPr>
                <w:szCs w:val="28"/>
              </w:rPr>
              <w:t xml:space="preserve">% </w:t>
            </w:r>
            <w:proofErr w:type="spellStart"/>
            <w:r w:rsidRPr="006F55DC">
              <w:rPr>
                <w:szCs w:val="28"/>
              </w:rPr>
              <w:t>кач-ва</w:t>
            </w:r>
            <w:proofErr w:type="spellEnd"/>
            <w:r w:rsidRPr="006F55DC">
              <w:rPr>
                <w:szCs w:val="28"/>
              </w:rPr>
              <w:t xml:space="preserve"> обучения </w:t>
            </w:r>
            <w:proofErr w:type="gramStart"/>
            <w:r w:rsidRPr="006F55DC">
              <w:rPr>
                <w:szCs w:val="28"/>
              </w:rPr>
              <w:t>в</w:t>
            </w:r>
            <w:proofErr w:type="gramEnd"/>
          </w:p>
          <w:p w:rsidR="00C6489F" w:rsidRPr="006F55DC" w:rsidRDefault="00C6489F" w:rsidP="00C6489F">
            <w:pPr>
              <w:pStyle w:val="a5"/>
              <w:rPr>
                <w:szCs w:val="28"/>
              </w:rPr>
            </w:pPr>
            <w:r w:rsidRPr="006F55DC">
              <w:rPr>
                <w:szCs w:val="28"/>
              </w:rPr>
              <w:t xml:space="preserve">5классе </w:t>
            </w:r>
          </w:p>
          <w:p w:rsidR="002C400B" w:rsidRPr="006F55DC" w:rsidRDefault="00C6489F" w:rsidP="00C6489F">
            <w:pPr>
              <w:pStyle w:val="a5"/>
              <w:rPr>
                <w:szCs w:val="28"/>
              </w:rPr>
            </w:pPr>
            <w:r w:rsidRPr="006F55DC">
              <w:rPr>
                <w:szCs w:val="28"/>
              </w:rPr>
              <w:t>2015-2016уч</w:t>
            </w:r>
            <w:proofErr w:type="gramStart"/>
            <w:r w:rsidRPr="006F55DC">
              <w:rPr>
                <w:szCs w:val="28"/>
              </w:rPr>
              <w:t>.г</w:t>
            </w:r>
            <w:proofErr w:type="gramEnd"/>
            <w:r w:rsidRPr="006F55DC">
              <w:rPr>
                <w:szCs w:val="28"/>
              </w:rPr>
              <w:t>ода</w:t>
            </w:r>
          </w:p>
        </w:tc>
      </w:tr>
      <w:tr w:rsidR="002C400B" w:rsidRPr="006F55DC" w:rsidTr="00C6489F">
        <w:tc>
          <w:tcPr>
            <w:tcW w:w="1668" w:type="dxa"/>
          </w:tcPr>
          <w:p w:rsidR="002C400B" w:rsidRPr="006F55DC" w:rsidRDefault="00C6489F" w:rsidP="00C6489F">
            <w:pPr>
              <w:pStyle w:val="a5"/>
              <w:rPr>
                <w:szCs w:val="28"/>
              </w:rPr>
            </w:pPr>
            <w:r w:rsidRPr="006F55DC">
              <w:rPr>
                <w:szCs w:val="28"/>
              </w:rPr>
              <w:t>СОШ №4</w:t>
            </w:r>
          </w:p>
        </w:tc>
        <w:tc>
          <w:tcPr>
            <w:tcW w:w="2127" w:type="dxa"/>
          </w:tcPr>
          <w:p w:rsidR="002C400B" w:rsidRPr="005C61CC" w:rsidRDefault="009C7CB5" w:rsidP="00B53AAA">
            <w:pPr>
              <w:pStyle w:val="a5"/>
              <w:jc w:val="center"/>
              <w:rPr>
                <w:szCs w:val="28"/>
              </w:rPr>
            </w:pPr>
            <w:r w:rsidRPr="005C61CC">
              <w:rPr>
                <w:szCs w:val="28"/>
              </w:rPr>
              <w:t>100</w:t>
            </w:r>
          </w:p>
        </w:tc>
        <w:tc>
          <w:tcPr>
            <w:tcW w:w="1842" w:type="dxa"/>
          </w:tcPr>
          <w:p w:rsidR="002C400B" w:rsidRPr="005C61CC" w:rsidRDefault="009C7CB5" w:rsidP="00B53AAA">
            <w:pPr>
              <w:pStyle w:val="a5"/>
              <w:jc w:val="center"/>
              <w:rPr>
                <w:szCs w:val="28"/>
              </w:rPr>
            </w:pPr>
            <w:r w:rsidRPr="005C61CC">
              <w:rPr>
                <w:szCs w:val="28"/>
              </w:rPr>
              <w:t>100</w:t>
            </w:r>
          </w:p>
        </w:tc>
        <w:tc>
          <w:tcPr>
            <w:tcW w:w="1985" w:type="dxa"/>
          </w:tcPr>
          <w:p w:rsidR="002C400B" w:rsidRPr="005C61CC" w:rsidRDefault="009C7CB5" w:rsidP="00B53AAA">
            <w:pPr>
              <w:pStyle w:val="a5"/>
              <w:jc w:val="center"/>
              <w:rPr>
                <w:szCs w:val="28"/>
              </w:rPr>
            </w:pPr>
            <w:r w:rsidRPr="005C61CC">
              <w:rPr>
                <w:szCs w:val="28"/>
              </w:rPr>
              <w:t>54,5</w:t>
            </w:r>
          </w:p>
        </w:tc>
        <w:tc>
          <w:tcPr>
            <w:tcW w:w="2164" w:type="dxa"/>
          </w:tcPr>
          <w:p w:rsidR="002C400B" w:rsidRPr="005C61CC" w:rsidRDefault="009C7CB5" w:rsidP="00B53AAA">
            <w:pPr>
              <w:pStyle w:val="a5"/>
              <w:jc w:val="center"/>
              <w:rPr>
                <w:szCs w:val="28"/>
              </w:rPr>
            </w:pPr>
            <w:r w:rsidRPr="005C61CC">
              <w:rPr>
                <w:szCs w:val="28"/>
              </w:rPr>
              <w:t>56</w:t>
            </w:r>
          </w:p>
        </w:tc>
      </w:tr>
      <w:tr w:rsidR="002C400B" w:rsidRPr="006F55DC" w:rsidTr="00C6489F">
        <w:tc>
          <w:tcPr>
            <w:tcW w:w="1668" w:type="dxa"/>
          </w:tcPr>
          <w:p w:rsidR="002C400B" w:rsidRPr="006F55DC" w:rsidRDefault="00C6489F" w:rsidP="00C6489F">
            <w:pPr>
              <w:pStyle w:val="a5"/>
              <w:rPr>
                <w:szCs w:val="28"/>
              </w:rPr>
            </w:pPr>
            <w:r w:rsidRPr="006F55DC">
              <w:rPr>
                <w:szCs w:val="28"/>
              </w:rPr>
              <w:t>СОШ №7</w:t>
            </w:r>
          </w:p>
        </w:tc>
        <w:tc>
          <w:tcPr>
            <w:tcW w:w="2127" w:type="dxa"/>
          </w:tcPr>
          <w:p w:rsidR="002C400B" w:rsidRPr="005C61CC" w:rsidRDefault="001631A2" w:rsidP="00B53AAA">
            <w:pPr>
              <w:pStyle w:val="a5"/>
              <w:jc w:val="center"/>
              <w:rPr>
                <w:szCs w:val="28"/>
              </w:rPr>
            </w:pPr>
            <w:r w:rsidRPr="005C61CC">
              <w:rPr>
                <w:szCs w:val="28"/>
              </w:rPr>
              <w:t>100</w:t>
            </w:r>
          </w:p>
        </w:tc>
        <w:tc>
          <w:tcPr>
            <w:tcW w:w="1842" w:type="dxa"/>
          </w:tcPr>
          <w:p w:rsidR="002C400B" w:rsidRPr="005C61CC" w:rsidRDefault="001631A2" w:rsidP="00B53AAA">
            <w:pPr>
              <w:pStyle w:val="a5"/>
              <w:jc w:val="center"/>
              <w:rPr>
                <w:szCs w:val="28"/>
              </w:rPr>
            </w:pPr>
            <w:r w:rsidRPr="005C61CC">
              <w:rPr>
                <w:szCs w:val="28"/>
              </w:rPr>
              <w:t>100</w:t>
            </w:r>
          </w:p>
        </w:tc>
        <w:tc>
          <w:tcPr>
            <w:tcW w:w="1985" w:type="dxa"/>
          </w:tcPr>
          <w:p w:rsidR="002C400B" w:rsidRPr="005C61CC" w:rsidRDefault="001631A2" w:rsidP="00B53AAA">
            <w:pPr>
              <w:pStyle w:val="a5"/>
              <w:jc w:val="center"/>
              <w:rPr>
                <w:szCs w:val="28"/>
              </w:rPr>
            </w:pPr>
            <w:r w:rsidRPr="005C61CC">
              <w:rPr>
                <w:szCs w:val="28"/>
              </w:rPr>
              <w:t>69</w:t>
            </w:r>
          </w:p>
        </w:tc>
        <w:tc>
          <w:tcPr>
            <w:tcW w:w="2164" w:type="dxa"/>
          </w:tcPr>
          <w:p w:rsidR="002C400B" w:rsidRPr="005C61CC" w:rsidRDefault="001631A2" w:rsidP="00B53AAA">
            <w:pPr>
              <w:pStyle w:val="a5"/>
              <w:jc w:val="center"/>
              <w:rPr>
                <w:szCs w:val="28"/>
              </w:rPr>
            </w:pPr>
            <w:r w:rsidRPr="005C61CC">
              <w:rPr>
                <w:szCs w:val="28"/>
              </w:rPr>
              <w:t>55,8</w:t>
            </w:r>
          </w:p>
        </w:tc>
      </w:tr>
      <w:tr w:rsidR="002C400B" w:rsidRPr="006F55DC" w:rsidTr="00C6489F">
        <w:tc>
          <w:tcPr>
            <w:tcW w:w="1668" w:type="dxa"/>
          </w:tcPr>
          <w:p w:rsidR="002C400B" w:rsidRPr="006F55DC" w:rsidRDefault="00C6489F" w:rsidP="00C6489F">
            <w:pPr>
              <w:pStyle w:val="a5"/>
              <w:rPr>
                <w:szCs w:val="28"/>
              </w:rPr>
            </w:pPr>
            <w:r w:rsidRPr="006F55DC">
              <w:rPr>
                <w:szCs w:val="28"/>
              </w:rPr>
              <w:t>СОШ №12</w:t>
            </w:r>
          </w:p>
        </w:tc>
        <w:tc>
          <w:tcPr>
            <w:tcW w:w="2127" w:type="dxa"/>
          </w:tcPr>
          <w:p w:rsidR="002C400B" w:rsidRPr="005C61CC" w:rsidRDefault="009C7CB5" w:rsidP="00B53AAA">
            <w:pPr>
              <w:pStyle w:val="a5"/>
              <w:jc w:val="center"/>
              <w:rPr>
                <w:szCs w:val="28"/>
              </w:rPr>
            </w:pPr>
            <w:r w:rsidRPr="005C61CC">
              <w:rPr>
                <w:szCs w:val="28"/>
              </w:rPr>
              <w:t>100</w:t>
            </w:r>
          </w:p>
        </w:tc>
        <w:tc>
          <w:tcPr>
            <w:tcW w:w="1842" w:type="dxa"/>
          </w:tcPr>
          <w:p w:rsidR="002C400B" w:rsidRPr="005C61CC" w:rsidRDefault="009C7CB5" w:rsidP="00B53AAA">
            <w:pPr>
              <w:pStyle w:val="a5"/>
              <w:jc w:val="center"/>
              <w:rPr>
                <w:szCs w:val="28"/>
              </w:rPr>
            </w:pPr>
            <w:r w:rsidRPr="005C61CC">
              <w:rPr>
                <w:szCs w:val="28"/>
              </w:rPr>
              <w:t>100</w:t>
            </w:r>
          </w:p>
        </w:tc>
        <w:tc>
          <w:tcPr>
            <w:tcW w:w="1985" w:type="dxa"/>
          </w:tcPr>
          <w:p w:rsidR="002C400B" w:rsidRPr="005C61CC" w:rsidRDefault="009C7CB5" w:rsidP="00B53AAA">
            <w:pPr>
              <w:pStyle w:val="a5"/>
              <w:jc w:val="center"/>
              <w:rPr>
                <w:szCs w:val="28"/>
              </w:rPr>
            </w:pPr>
            <w:r w:rsidRPr="005C61CC">
              <w:rPr>
                <w:szCs w:val="28"/>
              </w:rPr>
              <w:t>38,4</w:t>
            </w:r>
          </w:p>
        </w:tc>
        <w:tc>
          <w:tcPr>
            <w:tcW w:w="2164" w:type="dxa"/>
          </w:tcPr>
          <w:p w:rsidR="002C400B" w:rsidRPr="005C61CC" w:rsidRDefault="009C7CB5" w:rsidP="00B53AAA">
            <w:pPr>
              <w:pStyle w:val="a5"/>
              <w:jc w:val="center"/>
              <w:rPr>
                <w:szCs w:val="28"/>
              </w:rPr>
            </w:pPr>
            <w:r w:rsidRPr="005C61CC">
              <w:rPr>
                <w:szCs w:val="28"/>
              </w:rPr>
              <w:t>36</w:t>
            </w:r>
          </w:p>
        </w:tc>
      </w:tr>
      <w:tr w:rsidR="002C400B" w:rsidRPr="006F55DC" w:rsidTr="00C6489F">
        <w:tc>
          <w:tcPr>
            <w:tcW w:w="1668" w:type="dxa"/>
          </w:tcPr>
          <w:p w:rsidR="002C400B" w:rsidRPr="006F55DC" w:rsidRDefault="00C6489F" w:rsidP="00C6489F">
            <w:pPr>
              <w:pStyle w:val="a5"/>
              <w:rPr>
                <w:szCs w:val="28"/>
              </w:rPr>
            </w:pPr>
            <w:r w:rsidRPr="006F55DC">
              <w:rPr>
                <w:szCs w:val="28"/>
              </w:rPr>
              <w:t>СОШ №20</w:t>
            </w:r>
          </w:p>
        </w:tc>
        <w:tc>
          <w:tcPr>
            <w:tcW w:w="2127" w:type="dxa"/>
          </w:tcPr>
          <w:p w:rsidR="002C400B" w:rsidRPr="005C61CC" w:rsidRDefault="009C7CB5" w:rsidP="00B53AAA">
            <w:pPr>
              <w:pStyle w:val="a5"/>
              <w:jc w:val="center"/>
              <w:rPr>
                <w:szCs w:val="28"/>
              </w:rPr>
            </w:pPr>
            <w:r w:rsidRPr="005C61CC">
              <w:rPr>
                <w:szCs w:val="28"/>
              </w:rPr>
              <w:t>97</w:t>
            </w:r>
          </w:p>
        </w:tc>
        <w:tc>
          <w:tcPr>
            <w:tcW w:w="1842" w:type="dxa"/>
          </w:tcPr>
          <w:p w:rsidR="002C400B" w:rsidRPr="005C61CC" w:rsidRDefault="009C7CB5" w:rsidP="00B53AAA">
            <w:pPr>
              <w:pStyle w:val="a5"/>
              <w:jc w:val="center"/>
              <w:rPr>
                <w:szCs w:val="28"/>
              </w:rPr>
            </w:pPr>
            <w:r w:rsidRPr="005C61CC">
              <w:rPr>
                <w:szCs w:val="28"/>
              </w:rPr>
              <w:t>100</w:t>
            </w:r>
          </w:p>
        </w:tc>
        <w:tc>
          <w:tcPr>
            <w:tcW w:w="1985" w:type="dxa"/>
          </w:tcPr>
          <w:p w:rsidR="002C400B" w:rsidRPr="005C61CC" w:rsidRDefault="009C7CB5" w:rsidP="00B53AAA">
            <w:pPr>
              <w:pStyle w:val="a5"/>
              <w:jc w:val="center"/>
              <w:rPr>
                <w:szCs w:val="28"/>
              </w:rPr>
            </w:pPr>
            <w:r w:rsidRPr="005C61CC">
              <w:rPr>
                <w:szCs w:val="28"/>
              </w:rPr>
              <w:t>59</w:t>
            </w:r>
          </w:p>
        </w:tc>
        <w:tc>
          <w:tcPr>
            <w:tcW w:w="2164" w:type="dxa"/>
          </w:tcPr>
          <w:p w:rsidR="002C400B" w:rsidRPr="005C61CC" w:rsidRDefault="009C7CB5" w:rsidP="00B53AAA">
            <w:pPr>
              <w:pStyle w:val="a5"/>
              <w:jc w:val="center"/>
              <w:rPr>
                <w:szCs w:val="28"/>
              </w:rPr>
            </w:pPr>
            <w:r w:rsidRPr="005C61CC">
              <w:rPr>
                <w:szCs w:val="28"/>
              </w:rPr>
              <w:t>44</w:t>
            </w:r>
          </w:p>
        </w:tc>
      </w:tr>
    </w:tbl>
    <w:p w:rsidR="00E81158" w:rsidRPr="006F55DC" w:rsidRDefault="00481825" w:rsidP="00641F3C">
      <w:pPr>
        <w:spacing w:after="0" w:line="360" w:lineRule="auto"/>
        <w:ind w:left="-426" w:right="-58" w:firstLine="426"/>
        <w:jc w:val="both"/>
        <w:rPr>
          <w:szCs w:val="28"/>
        </w:rPr>
      </w:pPr>
      <w:r w:rsidRPr="006F55DC">
        <w:rPr>
          <w:szCs w:val="28"/>
        </w:rPr>
        <w:t>Сохранение преемственности в реализации ФГОС начального и основного общего образования позволило удержать на прежнем уровне % качества обучения при переходе с уровня начального общего образования на урове</w:t>
      </w:r>
      <w:r w:rsidR="00664DE0">
        <w:rPr>
          <w:szCs w:val="28"/>
        </w:rPr>
        <w:t xml:space="preserve">нь основного общего образования только в СОШ №4, незначительно снизить в СОШ №12.  Руководству школ №7,20  необходимо организовать работу и </w:t>
      </w:r>
      <w:r w:rsidR="00664DE0">
        <w:rPr>
          <w:szCs w:val="28"/>
        </w:rPr>
        <w:lastRenderedPageBreak/>
        <w:t>обеспечить выполнение комплекса мероприятий по сохранению преемственности при переходе с уровня начального на урове</w:t>
      </w:r>
      <w:r w:rsidR="00B53AAA">
        <w:rPr>
          <w:szCs w:val="28"/>
        </w:rPr>
        <w:t>нь основного общего образования и проанализировать на своих педсоветах причина резкого снижения качества обучения.</w:t>
      </w:r>
    </w:p>
    <w:p w:rsidR="00EA367A" w:rsidRDefault="00EA367A" w:rsidP="00641F3C">
      <w:pPr>
        <w:spacing w:after="0" w:line="360" w:lineRule="auto"/>
        <w:ind w:left="-426" w:right="-58" w:firstLine="426"/>
        <w:jc w:val="both"/>
        <w:rPr>
          <w:rStyle w:val="apple-converted-space"/>
          <w:color w:val="000000"/>
          <w:szCs w:val="28"/>
          <w:shd w:val="clear" w:color="auto" w:fill="FFFFFF"/>
        </w:rPr>
      </w:pPr>
      <w:r w:rsidRPr="006F55DC">
        <w:rPr>
          <w:color w:val="000000"/>
          <w:szCs w:val="28"/>
          <w:shd w:val="clear" w:color="auto" w:fill="FFFFFF"/>
        </w:rPr>
        <w:t>В мае 2016 года Федеральной службой по надзору в сфере обр</w:t>
      </w:r>
      <w:r w:rsidR="00C6489F" w:rsidRPr="006F55DC">
        <w:rPr>
          <w:color w:val="000000"/>
          <w:szCs w:val="28"/>
          <w:shd w:val="clear" w:color="auto" w:fill="FFFFFF"/>
        </w:rPr>
        <w:t>азования и науки проведены Всероссийские проверочные</w:t>
      </w:r>
      <w:r w:rsidRPr="006F55DC">
        <w:rPr>
          <w:color w:val="000000"/>
          <w:szCs w:val="28"/>
          <w:shd w:val="clear" w:color="auto" w:fill="FFFFFF"/>
        </w:rPr>
        <w:t xml:space="preserve"> работ</w:t>
      </w:r>
      <w:r w:rsidR="00C6489F" w:rsidRPr="006F55DC">
        <w:rPr>
          <w:color w:val="000000"/>
          <w:szCs w:val="28"/>
          <w:shd w:val="clear" w:color="auto" w:fill="FFFFFF"/>
        </w:rPr>
        <w:t>ы</w:t>
      </w:r>
      <w:r w:rsidRPr="006F55DC">
        <w:rPr>
          <w:color w:val="000000"/>
          <w:szCs w:val="28"/>
          <w:shd w:val="clear" w:color="auto" w:fill="FFFFFF"/>
        </w:rPr>
        <w:t xml:space="preserve"> для обучающихся </w:t>
      </w:r>
      <w:r w:rsidR="00C6489F" w:rsidRPr="006F55DC">
        <w:rPr>
          <w:color w:val="000000"/>
          <w:szCs w:val="28"/>
          <w:shd w:val="clear" w:color="auto" w:fill="FFFFFF"/>
        </w:rPr>
        <w:t xml:space="preserve">4 классов по учебным предметам </w:t>
      </w:r>
      <w:r w:rsidRPr="006F55DC">
        <w:rPr>
          <w:color w:val="000000"/>
          <w:szCs w:val="28"/>
          <w:shd w:val="clear" w:color="auto" w:fill="FFFFFF"/>
        </w:rPr>
        <w:t xml:space="preserve">русский язык, математика, </w:t>
      </w:r>
      <w:r w:rsidR="00C6489F" w:rsidRPr="006F55DC">
        <w:rPr>
          <w:color w:val="000000"/>
          <w:szCs w:val="28"/>
          <w:shd w:val="clear" w:color="auto" w:fill="FFFFFF"/>
        </w:rPr>
        <w:t>окружающий мир</w:t>
      </w:r>
      <w:r w:rsidRPr="006F55DC">
        <w:rPr>
          <w:color w:val="000000"/>
          <w:szCs w:val="28"/>
          <w:shd w:val="clear" w:color="auto" w:fill="FFFFFF"/>
        </w:rPr>
        <w:t xml:space="preserve"> на основе обязательного участия образовательных учреждений.</w:t>
      </w:r>
      <w:r w:rsidRPr="006F55DC">
        <w:rPr>
          <w:rStyle w:val="apple-converted-space"/>
          <w:color w:val="000000"/>
          <w:szCs w:val="28"/>
          <w:shd w:val="clear" w:color="auto" w:fill="FFFFFF"/>
        </w:rPr>
        <w:t> </w:t>
      </w:r>
      <w:r w:rsidR="00585DF9" w:rsidRPr="006F55DC">
        <w:rPr>
          <w:rStyle w:val="apple-converted-space"/>
          <w:color w:val="000000"/>
          <w:szCs w:val="28"/>
          <w:shd w:val="clear" w:color="auto" w:fill="FFFFFF"/>
        </w:rPr>
        <w:t xml:space="preserve">В образовательных исследованиях принимали участие </w:t>
      </w:r>
      <w:r w:rsidR="006A02E0">
        <w:rPr>
          <w:rStyle w:val="apple-converted-space"/>
          <w:color w:val="000000"/>
          <w:szCs w:val="28"/>
          <w:shd w:val="clear" w:color="auto" w:fill="FFFFFF"/>
        </w:rPr>
        <w:t>всех образовательных организаций муниципалитета</w:t>
      </w:r>
    </w:p>
    <w:p w:rsidR="006A02E0" w:rsidRDefault="006A02E0" w:rsidP="006A02E0">
      <w:pPr>
        <w:spacing w:after="0" w:line="360" w:lineRule="auto"/>
        <w:ind w:left="-426" w:right="-58" w:firstLine="426"/>
        <w:jc w:val="both"/>
        <w:rPr>
          <w:rStyle w:val="apple-converted-space"/>
          <w:b/>
          <w:color w:val="000000"/>
          <w:szCs w:val="28"/>
          <w:shd w:val="clear" w:color="auto" w:fill="FFFFFF"/>
        </w:rPr>
      </w:pPr>
      <w:r w:rsidRPr="006F55DC">
        <w:rPr>
          <w:rStyle w:val="apple-converted-space"/>
          <w:b/>
          <w:color w:val="000000"/>
          <w:szCs w:val="28"/>
          <w:shd w:val="clear" w:color="auto" w:fill="FFFFFF"/>
        </w:rPr>
        <w:t>Сл</w:t>
      </w:r>
      <w:r w:rsidR="00F25BC9">
        <w:rPr>
          <w:rStyle w:val="apple-converted-space"/>
          <w:b/>
          <w:color w:val="000000"/>
          <w:szCs w:val="28"/>
          <w:shd w:val="clear" w:color="auto" w:fill="FFFFFF"/>
        </w:rPr>
        <w:t>айд 5 Результаты ВПР в 4классе</w:t>
      </w:r>
    </w:p>
    <w:tbl>
      <w:tblPr>
        <w:tblStyle w:val="a4"/>
        <w:tblW w:w="0" w:type="auto"/>
        <w:tblInd w:w="-426" w:type="dxa"/>
        <w:tblLook w:val="04A0" w:firstRow="1" w:lastRow="0" w:firstColumn="1" w:lastColumn="0" w:noHBand="0" w:noVBand="1"/>
      </w:tblPr>
      <w:tblGrid>
        <w:gridCol w:w="2656"/>
        <w:gridCol w:w="2084"/>
        <w:gridCol w:w="2704"/>
        <w:gridCol w:w="2552"/>
      </w:tblGrid>
      <w:tr w:rsidR="00AB49DA" w:rsidTr="00AB49DA">
        <w:tc>
          <w:tcPr>
            <w:tcW w:w="2656" w:type="dxa"/>
          </w:tcPr>
          <w:p w:rsidR="00AB49DA" w:rsidRPr="00AB49DA" w:rsidRDefault="00AB49DA" w:rsidP="00AB49DA">
            <w:pPr>
              <w:pStyle w:val="a5"/>
              <w:jc w:val="center"/>
              <w:rPr>
                <w:rStyle w:val="apple-converted-space"/>
                <w:color w:val="000000"/>
                <w:sz w:val="26"/>
                <w:szCs w:val="26"/>
                <w:shd w:val="clear" w:color="auto" w:fill="FFFFFF"/>
              </w:rPr>
            </w:pPr>
            <w:r w:rsidRPr="00AB49DA">
              <w:rPr>
                <w:rStyle w:val="apple-converted-space"/>
                <w:color w:val="000000"/>
                <w:sz w:val="26"/>
                <w:szCs w:val="26"/>
                <w:shd w:val="clear" w:color="auto" w:fill="FFFFFF"/>
              </w:rPr>
              <w:t>Предмет</w:t>
            </w:r>
          </w:p>
        </w:tc>
        <w:tc>
          <w:tcPr>
            <w:tcW w:w="2084" w:type="dxa"/>
          </w:tcPr>
          <w:p w:rsidR="00AB49DA" w:rsidRPr="00E97566" w:rsidRDefault="00AB49DA" w:rsidP="00AB49DA">
            <w:pPr>
              <w:pStyle w:val="a5"/>
              <w:jc w:val="center"/>
              <w:rPr>
                <w:rStyle w:val="apple-converted-space"/>
                <w:color w:val="000000"/>
                <w:sz w:val="26"/>
                <w:szCs w:val="26"/>
                <w:shd w:val="clear" w:color="auto" w:fill="FFFFFF"/>
              </w:rPr>
            </w:pPr>
            <w:r w:rsidRPr="00E97566">
              <w:rPr>
                <w:rStyle w:val="apple-converted-space"/>
                <w:color w:val="000000"/>
                <w:sz w:val="26"/>
                <w:szCs w:val="26"/>
                <w:shd w:val="clear" w:color="auto" w:fill="FFFFFF"/>
              </w:rPr>
              <w:t>Кол-во учащихся, писавших работу</w:t>
            </w:r>
          </w:p>
        </w:tc>
        <w:tc>
          <w:tcPr>
            <w:tcW w:w="2704" w:type="dxa"/>
          </w:tcPr>
          <w:p w:rsidR="00AB49DA" w:rsidRPr="00AB49DA" w:rsidRDefault="00AB49DA" w:rsidP="00AB49DA">
            <w:pPr>
              <w:pStyle w:val="a5"/>
              <w:jc w:val="center"/>
              <w:rPr>
                <w:rStyle w:val="apple-converted-space"/>
                <w:color w:val="000000"/>
                <w:szCs w:val="28"/>
                <w:shd w:val="clear" w:color="auto" w:fill="FFFFFF"/>
              </w:rPr>
            </w:pPr>
            <w:r w:rsidRPr="00AB49DA">
              <w:rPr>
                <w:rStyle w:val="apple-converted-space"/>
                <w:color w:val="000000"/>
                <w:szCs w:val="28"/>
                <w:shd w:val="clear" w:color="auto" w:fill="FFFFFF"/>
              </w:rPr>
              <w:t>Успеваемость</w:t>
            </w:r>
          </w:p>
        </w:tc>
        <w:tc>
          <w:tcPr>
            <w:tcW w:w="2552" w:type="dxa"/>
          </w:tcPr>
          <w:p w:rsidR="00AB49DA" w:rsidRPr="00AB49DA" w:rsidRDefault="00AB49DA" w:rsidP="00AB49DA">
            <w:pPr>
              <w:pStyle w:val="a5"/>
              <w:jc w:val="center"/>
              <w:rPr>
                <w:rStyle w:val="apple-converted-space"/>
                <w:color w:val="000000"/>
                <w:szCs w:val="28"/>
                <w:shd w:val="clear" w:color="auto" w:fill="FFFFFF"/>
              </w:rPr>
            </w:pPr>
            <w:r w:rsidRPr="00AB49DA">
              <w:rPr>
                <w:rStyle w:val="apple-converted-space"/>
                <w:color w:val="000000"/>
                <w:szCs w:val="28"/>
                <w:shd w:val="clear" w:color="auto" w:fill="FFFFFF"/>
              </w:rPr>
              <w:t>%качества обучения</w:t>
            </w:r>
          </w:p>
        </w:tc>
      </w:tr>
      <w:tr w:rsidR="00AB49DA" w:rsidTr="00AB49DA">
        <w:tc>
          <w:tcPr>
            <w:tcW w:w="2656" w:type="dxa"/>
          </w:tcPr>
          <w:p w:rsidR="00AB49DA" w:rsidRPr="00AB49DA" w:rsidRDefault="00AB49DA" w:rsidP="00AB49DA">
            <w:pPr>
              <w:pStyle w:val="a5"/>
              <w:jc w:val="center"/>
              <w:rPr>
                <w:rStyle w:val="apple-converted-space"/>
                <w:color w:val="000000"/>
                <w:sz w:val="26"/>
                <w:szCs w:val="26"/>
                <w:shd w:val="clear" w:color="auto" w:fill="FFFFFF"/>
              </w:rPr>
            </w:pPr>
            <w:r w:rsidRPr="00AB49DA">
              <w:rPr>
                <w:rStyle w:val="apple-converted-space"/>
                <w:color w:val="000000"/>
                <w:sz w:val="26"/>
                <w:szCs w:val="26"/>
                <w:shd w:val="clear" w:color="auto" w:fill="FFFFFF"/>
              </w:rPr>
              <w:t>Русский язык</w:t>
            </w:r>
          </w:p>
        </w:tc>
        <w:tc>
          <w:tcPr>
            <w:tcW w:w="2084" w:type="dxa"/>
          </w:tcPr>
          <w:p w:rsidR="00AB49DA" w:rsidRPr="00E97566" w:rsidRDefault="00AB49DA" w:rsidP="00AB49DA">
            <w:pPr>
              <w:pStyle w:val="a5"/>
              <w:jc w:val="center"/>
              <w:rPr>
                <w:rStyle w:val="apple-converted-space"/>
                <w:color w:val="000000"/>
                <w:sz w:val="26"/>
                <w:szCs w:val="26"/>
                <w:shd w:val="clear" w:color="auto" w:fill="FFFFFF"/>
              </w:rPr>
            </w:pPr>
            <w:r>
              <w:rPr>
                <w:rStyle w:val="apple-converted-space"/>
                <w:color w:val="000000"/>
                <w:sz w:val="26"/>
                <w:szCs w:val="26"/>
                <w:shd w:val="clear" w:color="auto" w:fill="FFFFFF"/>
              </w:rPr>
              <w:t>124</w:t>
            </w:r>
          </w:p>
        </w:tc>
        <w:tc>
          <w:tcPr>
            <w:tcW w:w="2704" w:type="dxa"/>
          </w:tcPr>
          <w:p w:rsidR="00AB49DA" w:rsidRPr="00AB49DA" w:rsidRDefault="00AB49DA" w:rsidP="00AB49DA">
            <w:pPr>
              <w:pStyle w:val="a5"/>
              <w:jc w:val="center"/>
              <w:rPr>
                <w:rStyle w:val="apple-converted-space"/>
                <w:color w:val="000000"/>
                <w:szCs w:val="28"/>
                <w:shd w:val="clear" w:color="auto" w:fill="FFFFFF"/>
              </w:rPr>
            </w:pPr>
            <w:r w:rsidRPr="00AB49DA">
              <w:rPr>
                <w:rStyle w:val="apple-converted-space"/>
                <w:color w:val="000000"/>
                <w:szCs w:val="28"/>
                <w:shd w:val="clear" w:color="auto" w:fill="FFFFFF"/>
              </w:rPr>
              <w:t>98%</w:t>
            </w:r>
          </w:p>
        </w:tc>
        <w:tc>
          <w:tcPr>
            <w:tcW w:w="2552" w:type="dxa"/>
          </w:tcPr>
          <w:p w:rsidR="00AB49DA" w:rsidRPr="00AB49DA" w:rsidRDefault="00AB49DA" w:rsidP="00AB49DA">
            <w:pPr>
              <w:pStyle w:val="a5"/>
              <w:jc w:val="center"/>
              <w:rPr>
                <w:rStyle w:val="apple-converted-space"/>
                <w:color w:val="000000"/>
                <w:szCs w:val="28"/>
                <w:shd w:val="clear" w:color="auto" w:fill="FFFFFF"/>
              </w:rPr>
            </w:pPr>
            <w:r w:rsidRPr="00AB49DA">
              <w:rPr>
                <w:rStyle w:val="apple-converted-space"/>
                <w:color w:val="000000"/>
                <w:szCs w:val="28"/>
                <w:shd w:val="clear" w:color="auto" w:fill="FFFFFF"/>
              </w:rPr>
              <w:t>79%</w:t>
            </w:r>
          </w:p>
        </w:tc>
      </w:tr>
      <w:tr w:rsidR="00AB49DA" w:rsidTr="00AB49DA">
        <w:tc>
          <w:tcPr>
            <w:tcW w:w="2656" w:type="dxa"/>
          </w:tcPr>
          <w:p w:rsidR="00AB49DA" w:rsidRPr="00AB49DA" w:rsidRDefault="00AB49DA" w:rsidP="00AB49DA">
            <w:pPr>
              <w:pStyle w:val="a5"/>
              <w:jc w:val="center"/>
              <w:rPr>
                <w:rStyle w:val="apple-converted-space"/>
                <w:color w:val="000000"/>
                <w:sz w:val="26"/>
                <w:szCs w:val="26"/>
                <w:shd w:val="clear" w:color="auto" w:fill="FFFFFF"/>
              </w:rPr>
            </w:pPr>
            <w:r w:rsidRPr="00AB49DA">
              <w:rPr>
                <w:rStyle w:val="apple-converted-space"/>
                <w:color w:val="000000"/>
                <w:sz w:val="26"/>
                <w:szCs w:val="26"/>
                <w:shd w:val="clear" w:color="auto" w:fill="FFFFFF"/>
              </w:rPr>
              <w:t>Математика</w:t>
            </w:r>
          </w:p>
        </w:tc>
        <w:tc>
          <w:tcPr>
            <w:tcW w:w="2084" w:type="dxa"/>
          </w:tcPr>
          <w:p w:rsidR="00AB49DA" w:rsidRPr="00E97566" w:rsidRDefault="00AB49DA" w:rsidP="00AB49DA">
            <w:pPr>
              <w:pStyle w:val="a5"/>
              <w:jc w:val="center"/>
              <w:rPr>
                <w:rStyle w:val="apple-converted-space"/>
                <w:color w:val="000000"/>
                <w:sz w:val="26"/>
                <w:szCs w:val="26"/>
                <w:shd w:val="clear" w:color="auto" w:fill="FFFFFF"/>
              </w:rPr>
            </w:pPr>
            <w:r>
              <w:rPr>
                <w:rStyle w:val="apple-converted-space"/>
                <w:color w:val="000000"/>
                <w:sz w:val="26"/>
                <w:szCs w:val="26"/>
                <w:shd w:val="clear" w:color="auto" w:fill="FFFFFF"/>
              </w:rPr>
              <w:t>125</w:t>
            </w:r>
          </w:p>
        </w:tc>
        <w:tc>
          <w:tcPr>
            <w:tcW w:w="2704" w:type="dxa"/>
          </w:tcPr>
          <w:p w:rsidR="00AB49DA" w:rsidRPr="00AB49DA" w:rsidRDefault="00AB49DA" w:rsidP="00AB49DA">
            <w:pPr>
              <w:pStyle w:val="a5"/>
              <w:jc w:val="center"/>
              <w:rPr>
                <w:rStyle w:val="apple-converted-space"/>
                <w:color w:val="000000"/>
                <w:szCs w:val="28"/>
                <w:shd w:val="clear" w:color="auto" w:fill="FFFFFF"/>
              </w:rPr>
            </w:pPr>
            <w:r w:rsidRPr="00AB49DA">
              <w:rPr>
                <w:rStyle w:val="apple-converted-space"/>
                <w:color w:val="000000"/>
                <w:szCs w:val="28"/>
                <w:shd w:val="clear" w:color="auto" w:fill="FFFFFF"/>
              </w:rPr>
              <w:t>97,6%</w:t>
            </w:r>
          </w:p>
        </w:tc>
        <w:tc>
          <w:tcPr>
            <w:tcW w:w="2552" w:type="dxa"/>
          </w:tcPr>
          <w:p w:rsidR="00AB49DA" w:rsidRPr="00AB49DA" w:rsidRDefault="00AB49DA" w:rsidP="00AB49DA">
            <w:pPr>
              <w:pStyle w:val="a5"/>
              <w:jc w:val="center"/>
              <w:rPr>
                <w:rStyle w:val="apple-converted-space"/>
                <w:color w:val="000000"/>
                <w:szCs w:val="28"/>
                <w:shd w:val="clear" w:color="auto" w:fill="FFFFFF"/>
              </w:rPr>
            </w:pPr>
            <w:r w:rsidRPr="00AB49DA">
              <w:rPr>
                <w:rStyle w:val="apple-converted-space"/>
                <w:color w:val="000000"/>
                <w:szCs w:val="28"/>
                <w:shd w:val="clear" w:color="auto" w:fill="FFFFFF"/>
              </w:rPr>
              <w:t>71%</w:t>
            </w:r>
          </w:p>
        </w:tc>
      </w:tr>
      <w:tr w:rsidR="00AB49DA" w:rsidTr="00AB49DA">
        <w:tc>
          <w:tcPr>
            <w:tcW w:w="2656" w:type="dxa"/>
          </w:tcPr>
          <w:p w:rsidR="00AB49DA" w:rsidRPr="00AB49DA" w:rsidRDefault="00AB49DA" w:rsidP="00AB49DA">
            <w:pPr>
              <w:pStyle w:val="a5"/>
              <w:jc w:val="center"/>
              <w:rPr>
                <w:rStyle w:val="apple-converted-space"/>
                <w:color w:val="000000"/>
                <w:sz w:val="26"/>
                <w:szCs w:val="26"/>
                <w:shd w:val="clear" w:color="auto" w:fill="FFFFFF"/>
              </w:rPr>
            </w:pPr>
            <w:r w:rsidRPr="00AB49DA">
              <w:rPr>
                <w:rStyle w:val="apple-converted-space"/>
                <w:color w:val="000000"/>
                <w:sz w:val="26"/>
                <w:szCs w:val="26"/>
                <w:shd w:val="clear" w:color="auto" w:fill="FFFFFF"/>
              </w:rPr>
              <w:t>Окружающий мир</w:t>
            </w:r>
          </w:p>
        </w:tc>
        <w:tc>
          <w:tcPr>
            <w:tcW w:w="2084" w:type="dxa"/>
          </w:tcPr>
          <w:p w:rsidR="00AB49DA" w:rsidRPr="00E97566" w:rsidRDefault="00AB49DA" w:rsidP="00AB49DA">
            <w:pPr>
              <w:pStyle w:val="a5"/>
              <w:jc w:val="center"/>
              <w:rPr>
                <w:rStyle w:val="apple-converted-space"/>
                <w:color w:val="000000"/>
                <w:sz w:val="26"/>
                <w:szCs w:val="26"/>
                <w:shd w:val="clear" w:color="auto" w:fill="FFFFFF"/>
              </w:rPr>
            </w:pPr>
            <w:r>
              <w:rPr>
                <w:rStyle w:val="apple-converted-space"/>
                <w:color w:val="000000"/>
                <w:sz w:val="26"/>
                <w:szCs w:val="26"/>
                <w:shd w:val="clear" w:color="auto" w:fill="FFFFFF"/>
              </w:rPr>
              <w:t>123</w:t>
            </w:r>
          </w:p>
        </w:tc>
        <w:tc>
          <w:tcPr>
            <w:tcW w:w="2704" w:type="dxa"/>
          </w:tcPr>
          <w:p w:rsidR="00AB49DA" w:rsidRPr="00AB49DA" w:rsidRDefault="00AB49DA" w:rsidP="00AB49DA">
            <w:pPr>
              <w:pStyle w:val="a5"/>
              <w:jc w:val="center"/>
              <w:rPr>
                <w:rStyle w:val="apple-converted-space"/>
                <w:color w:val="000000"/>
                <w:szCs w:val="28"/>
                <w:shd w:val="clear" w:color="auto" w:fill="FFFFFF"/>
              </w:rPr>
            </w:pPr>
            <w:r w:rsidRPr="00AB49DA">
              <w:rPr>
                <w:rStyle w:val="apple-converted-space"/>
                <w:color w:val="000000"/>
                <w:szCs w:val="28"/>
                <w:shd w:val="clear" w:color="auto" w:fill="FFFFFF"/>
              </w:rPr>
              <w:t>100%</w:t>
            </w:r>
          </w:p>
        </w:tc>
        <w:tc>
          <w:tcPr>
            <w:tcW w:w="2552" w:type="dxa"/>
          </w:tcPr>
          <w:p w:rsidR="00AB49DA" w:rsidRPr="00AB49DA" w:rsidRDefault="00AB49DA" w:rsidP="00AB49DA">
            <w:pPr>
              <w:pStyle w:val="a5"/>
              <w:jc w:val="center"/>
              <w:rPr>
                <w:rStyle w:val="apple-converted-space"/>
                <w:color w:val="000000"/>
                <w:szCs w:val="28"/>
                <w:shd w:val="clear" w:color="auto" w:fill="FFFFFF"/>
              </w:rPr>
            </w:pPr>
            <w:r w:rsidRPr="00AB49DA">
              <w:rPr>
                <w:rStyle w:val="apple-converted-space"/>
                <w:color w:val="000000"/>
                <w:szCs w:val="28"/>
                <w:shd w:val="clear" w:color="auto" w:fill="FFFFFF"/>
              </w:rPr>
              <w:t>82</w:t>
            </w:r>
          </w:p>
        </w:tc>
      </w:tr>
    </w:tbl>
    <w:p w:rsidR="00B53AAA" w:rsidRDefault="00AB49DA" w:rsidP="006A02E0">
      <w:pPr>
        <w:spacing w:after="0" w:line="360" w:lineRule="auto"/>
        <w:ind w:left="-426" w:right="-58" w:firstLine="426"/>
        <w:jc w:val="both"/>
        <w:rPr>
          <w:rStyle w:val="apple-converted-space"/>
          <w:color w:val="000000"/>
          <w:szCs w:val="28"/>
          <w:shd w:val="clear" w:color="auto" w:fill="FFFFFF"/>
        </w:rPr>
      </w:pPr>
      <w:r w:rsidRPr="00AB49DA">
        <w:rPr>
          <w:rStyle w:val="apple-converted-space"/>
          <w:color w:val="000000"/>
          <w:szCs w:val="28"/>
          <w:shd w:val="clear" w:color="auto" w:fill="FFFFFF"/>
        </w:rPr>
        <w:t>Результаты независимой оценки качества образования свидетельствуют о достаточно высоком качестве обучения по всем 3-м предметам учащихся всех школ муниципалитета</w:t>
      </w:r>
      <w:proofErr w:type="gramStart"/>
      <w:r w:rsidRPr="00AB49DA">
        <w:rPr>
          <w:rStyle w:val="apple-converted-space"/>
          <w:color w:val="000000"/>
          <w:szCs w:val="28"/>
          <w:shd w:val="clear" w:color="auto" w:fill="FFFFFF"/>
        </w:rPr>
        <w:t>.</w:t>
      </w:r>
      <w:proofErr w:type="gramEnd"/>
      <w:r w:rsidRPr="00AB49DA">
        <w:rPr>
          <w:rStyle w:val="apple-converted-space"/>
          <w:color w:val="000000"/>
          <w:szCs w:val="28"/>
          <w:shd w:val="clear" w:color="auto" w:fill="FFFFFF"/>
        </w:rPr>
        <w:t xml:space="preserve">  % </w:t>
      </w:r>
      <w:proofErr w:type="gramStart"/>
      <w:r w:rsidRPr="00AB49DA">
        <w:rPr>
          <w:rStyle w:val="apple-converted-space"/>
          <w:color w:val="000000"/>
          <w:szCs w:val="28"/>
          <w:shd w:val="clear" w:color="auto" w:fill="FFFFFF"/>
        </w:rPr>
        <w:t>у</w:t>
      </w:r>
      <w:proofErr w:type="gramEnd"/>
      <w:r w:rsidRPr="00AB49DA">
        <w:rPr>
          <w:rStyle w:val="apple-converted-space"/>
          <w:color w:val="000000"/>
          <w:szCs w:val="28"/>
          <w:shd w:val="clear" w:color="auto" w:fill="FFFFFF"/>
        </w:rPr>
        <w:t>чащихся, написавших работу на «2» незначительный.</w:t>
      </w:r>
    </w:p>
    <w:p w:rsidR="00F25BC9" w:rsidRDefault="00F25BC9" w:rsidP="00F25BC9">
      <w:pPr>
        <w:spacing w:after="0" w:line="360" w:lineRule="auto"/>
        <w:ind w:left="-426" w:right="-58" w:firstLine="426"/>
        <w:jc w:val="both"/>
        <w:rPr>
          <w:rStyle w:val="apple-converted-space"/>
          <w:color w:val="000000"/>
          <w:szCs w:val="28"/>
          <w:shd w:val="clear" w:color="auto" w:fill="FFFFFF"/>
        </w:rPr>
      </w:pPr>
      <w:r>
        <w:rPr>
          <w:rStyle w:val="apple-converted-space"/>
          <w:color w:val="000000"/>
          <w:szCs w:val="28"/>
          <w:shd w:val="clear" w:color="auto" w:fill="FFFFFF"/>
        </w:rPr>
        <w:t>Следует учесть, что и в 2017году независимая оценка качества обучения  будет осуществляться уже и в 4,5 классах по русскому и математике.</w:t>
      </w:r>
    </w:p>
    <w:p w:rsidR="00780A9E" w:rsidRPr="00F25BC9" w:rsidRDefault="00F25BC9" w:rsidP="00F25BC9">
      <w:pPr>
        <w:spacing w:after="0" w:line="360" w:lineRule="auto"/>
        <w:ind w:left="-426" w:right="-58" w:firstLine="426"/>
        <w:jc w:val="both"/>
        <w:rPr>
          <w:color w:val="000000"/>
          <w:szCs w:val="28"/>
          <w:shd w:val="clear" w:color="auto" w:fill="FFFFFF"/>
        </w:rPr>
      </w:pPr>
      <w:r>
        <w:rPr>
          <w:rStyle w:val="apple-converted-space"/>
          <w:b/>
          <w:color w:val="000000"/>
          <w:szCs w:val="28"/>
          <w:shd w:val="clear" w:color="auto" w:fill="FFFFFF"/>
        </w:rPr>
        <w:t xml:space="preserve">2. </w:t>
      </w:r>
      <w:r w:rsidR="00C5135E" w:rsidRPr="006F55DC">
        <w:rPr>
          <w:szCs w:val="28"/>
        </w:rPr>
        <w:t>В новом учебном году школе</w:t>
      </w:r>
      <w:r w:rsidR="00E81158" w:rsidRPr="006F55DC">
        <w:rPr>
          <w:szCs w:val="28"/>
        </w:rPr>
        <w:t xml:space="preserve"> №4,  </w:t>
      </w:r>
      <w:r w:rsidR="00C5135E" w:rsidRPr="006F55DC">
        <w:rPr>
          <w:szCs w:val="28"/>
        </w:rPr>
        <w:t>являющей</w:t>
      </w:r>
      <w:r w:rsidR="00E81158" w:rsidRPr="006F55DC">
        <w:rPr>
          <w:szCs w:val="28"/>
        </w:rPr>
        <w:t>ся экспериментальной</w:t>
      </w:r>
      <w:r w:rsidR="00C5135E" w:rsidRPr="006F55DC">
        <w:rPr>
          <w:szCs w:val="28"/>
        </w:rPr>
        <w:t xml:space="preserve">  площадкой</w:t>
      </w:r>
      <w:r w:rsidR="00E81158" w:rsidRPr="006F55DC">
        <w:rPr>
          <w:szCs w:val="28"/>
        </w:rPr>
        <w:t xml:space="preserve">, </w:t>
      </w:r>
      <w:r w:rsidR="00C5135E" w:rsidRPr="006F55DC">
        <w:rPr>
          <w:szCs w:val="28"/>
        </w:rPr>
        <w:t xml:space="preserve">предстоит завершить  </w:t>
      </w:r>
      <w:r w:rsidR="00C5135E" w:rsidRPr="006F55DC">
        <w:rPr>
          <w:szCs w:val="28"/>
          <w:u w:val="single"/>
        </w:rPr>
        <w:t>внедрение и реализацию ФГОС</w:t>
      </w:r>
      <w:r w:rsidR="00C5135E" w:rsidRPr="006F55DC">
        <w:rPr>
          <w:szCs w:val="28"/>
        </w:rPr>
        <w:t xml:space="preserve">  на уровне основного общего образования и представить нам </w:t>
      </w:r>
      <w:r w:rsidR="00616952">
        <w:rPr>
          <w:szCs w:val="28"/>
        </w:rPr>
        <w:t xml:space="preserve">окончательные </w:t>
      </w:r>
      <w:r w:rsidR="00C5135E" w:rsidRPr="006F55DC">
        <w:rPr>
          <w:szCs w:val="28"/>
        </w:rPr>
        <w:t>результаты своей работы.  В 2017-2018учебном году долж</w:t>
      </w:r>
      <w:r w:rsidR="00C6489F" w:rsidRPr="006F55DC">
        <w:rPr>
          <w:szCs w:val="28"/>
        </w:rPr>
        <w:t>на будет  завершить эту работу ш</w:t>
      </w:r>
      <w:r w:rsidR="00C5135E" w:rsidRPr="006F55DC">
        <w:rPr>
          <w:szCs w:val="28"/>
        </w:rPr>
        <w:t>кола №7.</w:t>
      </w:r>
    </w:p>
    <w:p w:rsidR="00780A9E" w:rsidRPr="006F55DC" w:rsidRDefault="00780A9E" w:rsidP="00780A9E">
      <w:pPr>
        <w:spacing w:after="0" w:line="360" w:lineRule="auto"/>
        <w:ind w:left="-426" w:right="-58" w:firstLine="426"/>
        <w:jc w:val="both"/>
        <w:rPr>
          <w:szCs w:val="28"/>
        </w:rPr>
      </w:pPr>
      <w:r w:rsidRPr="006F55DC">
        <w:rPr>
          <w:szCs w:val="28"/>
        </w:rPr>
        <w:t xml:space="preserve">Новые образовательные стандарты предъявляют новые требования к качественным результатам обучения. Рост качества образования зависит не только от модернизации материально-технической базы школ, но и постоянного совершенствования содержания преподавания учебных предметов. </w:t>
      </w:r>
    </w:p>
    <w:p w:rsidR="00780A9E" w:rsidRPr="006F55DC" w:rsidRDefault="00F25BC9" w:rsidP="00780A9E">
      <w:pPr>
        <w:spacing w:after="0" w:line="360" w:lineRule="auto"/>
        <w:ind w:left="-426" w:right="-58" w:firstLine="426"/>
        <w:jc w:val="both"/>
        <w:rPr>
          <w:szCs w:val="28"/>
        </w:rPr>
      </w:pPr>
      <w:r>
        <w:rPr>
          <w:b/>
          <w:szCs w:val="28"/>
          <w:u w:val="single"/>
        </w:rPr>
        <w:lastRenderedPageBreak/>
        <w:t>3.</w:t>
      </w:r>
      <w:r w:rsidR="00780A9E" w:rsidRPr="006F55DC">
        <w:rPr>
          <w:b/>
          <w:szCs w:val="28"/>
          <w:u w:val="single"/>
        </w:rPr>
        <w:t>Модернизация содержания образования</w:t>
      </w:r>
      <w:r w:rsidR="00780A9E" w:rsidRPr="006F55DC">
        <w:rPr>
          <w:szCs w:val="28"/>
        </w:rPr>
        <w:t xml:space="preserve"> – еще одно ключевое направление деятельности педагогических коллективов в новом учебном году. </w:t>
      </w:r>
      <w:r w:rsidR="00342445">
        <w:rPr>
          <w:szCs w:val="28"/>
        </w:rPr>
        <w:t xml:space="preserve"> На одной из работающих сегодня инновационных площадок этот вопрос уже обсуждался нашими коллегами и мы, надеюсь, услышим обобщенную информацию о действиях наших общеобразовательных учреждений в этом направлении.</w:t>
      </w:r>
    </w:p>
    <w:p w:rsidR="004D4EDE" w:rsidRPr="006F55DC" w:rsidRDefault="00780A9E" w:rsidP="00780A9E">
      <w:pPr>
        <w:spacing w:after="0" w:line="360" w:lineRule="auto"/>
        <w:ind w:left="-426" w:right="-58" w:firstLine="426"/>
        <w:jc w:val="both"/>
        <w:rPr>
          <w:rFonts w:eastAsia="Times New Roman"/>
          <w:szCs w:val="28"/>
        </w:rPr>
      </w:pPr>
      <w:r w:rsidRPr="006F55DC">
        <w:rPr>
          <w:szCs w:val="28"/>
        </w:rPr>
        <w:t>С 1 сентяб</w:t>
      </w:r>
      <w:r w:rsidR="00E17A40" w:rsidRPr="006F55DC">
        <w:rPr>
          <w:szCs w:val="28"/>
        </w:rPr>
        <w:t xml:space="preserve">ря прошлого </w:t>
      </w:r>
      <w:r w:rsidRPr="006F55DC">
        <w:rPr>
          <w:szCs w:val="28"/>
        </w:rPr>
        <w:t xml:space="preserve">года школы России начали  работу по новому </w:t>
      </w:r>
      <w:r w:rsidR="00E17A40" w:rsidRPr="006F55DC">
        <w:rPr>
          <w:b/>
          <w:szCs w:val="28"/>
        </w:rPr>
        <w:t>историко-культурному стандарту</w:t>
      </w:r>
      <w:r w:rsidR="00E17A40" w:rsidRPr="006F55DC">
        <w:rPr>
          <w:szCs w:val="28"/>
        </w:rPr>
        <w:t>.</w:t>
      </w:r>
      <w:r w:rsidRPr="006F55DC">
        <w:rPr>
          <w:rFonts w:eastAsia="Times New Roman"/>
          <w:color w:val="000000"/>
          <w:szCs w:val="28"/>
          <w:bdr w:val="none" w:sz="0" w:space="0" w:color="auto" w:frame="1"/>
        </w:rPr>
        <w:t>По словам Министра образования и науки Российской Федерации Дмитрия Ливанова, «п</w:t>
      </w:r>
      <w:r w:rsidRPr="006F55DC">
        <w:rPr>
          <w:rFonts w:eastAsia="Times New Roman"/>
          <w:iCs/>
          <w:color w:val="000000"/>
          <w:szCs w:val="28"/>
          <w:bdr w:val="none" w:sz="0" w:space="0" w:color="auto" w:frame="1"/>
        </w:rPr>
        <w:t xml:space="preserve">еред нашей школой стоит сегодня задача обновления исторического образования, обеспечения его соответствия последним научным результатам и стандартам, принятым в историческом научном сообществе». </w:t>
      </w:r>
      <w:r w:rsidRPr="006F55DC">
        <w:rPr>
          <w:bCs/>
          <w:szCs w:val="28"/>
        </w:rPr>
        <w:t>К</w:t>
      </w:r>
      <w:r w:rsidRPr="006F55DC">
        <w:rPr>
          <w:szCs w:val="28"/>
        </w:rPr>
        <w:t>урс истории должен стать опорным в системе гуманитарного образования, усилить не только  образовательный, но и воспитательный потенциал.</w:t>
      </w:r>
    </w:p>
    <w:p w:rsidR="00A63E69" w:rsidRPr="006F55DC" w:rsidRDefault="004D4EDE" w:rsidP="00780A9E">
      <w:pPr>
        <w:spacing w:after="0" w:line="360" w:lineRule="auto"/>
        <w:ind w:left="-426" w:right="-58" w:firstLine="426"/>
        <w:jc w:val="both"/>
        <w:rPr>
          <w:rFonts w:eastAsia="Times New Roman"/>
          <w:szCs w:val="28"/>
        </w:rPr>
      </w:pPr>
      <w:r w:rsidRPr="006F55DC">
        <w:rPr>
          <w:szCs w:val="28"/>
        </w:rPr>
        <w:t xml:space="preserve">На сегодняшний день крайне малый процент педагогов школ муниципалитета   ознакомился с содержанием историко-культурного стандарта, большинство продолжают работать по старинке. Все это требует от педагогического сообщества в кратчайшие сроки глубокого погружения в тему, ценностного переосмысления профессионального взгляда на свою специальность; ориентации на повышение уровня своей компетентности; принятия ответственности за результаты работы. </w:t>
      </w:r>
      <w:r w:rsidR="007A5F40" w:rsidRPr="006F55DC">
        <w:rPr>
          <w:rFonts w:eastAsia="Times New Roman"/>
          <w:szCs w:val="28"/>
        </w:rPr>
        <w:t>Институтом развития образования в октябре 2016года будут организованы курсы повышения квалификации по теме «Новые подходы  преподавания истории в условиях реализации концепции нового УМК</w:t>
      </w:r>
      <w:r w:rsidR="001D456E" w:rsidRPr="006F55DC">
        <w:rPr>
          <w:rFonts w:eastAsia="Times New Roman"/>
          <w:szCs w:val="28"/>
        </w:rPr>
        <w:t xml:space="preserve"> по Отечественной истории», которые необходимо посетить всем учителям истории.</w:t>
      </w:r>
    </w:p>
    <w:p w:rsidR="004D4EDE" w:rsidRPr="006F55DC" w:rsidRDefault="004D4EDE" w:rsidP="004D4EDE">
      <w:pPr>
        <w:spacing w:after="0" w:line="360" w:lineRule="auto"/>
        <w:ind w:left="-426" w:right="-58" w:firstLine="426"/>
        <w:jc w:val="both"/>
        <w:rPr>
          <w:rFonts w:eastAsia="Times New Roman"/>
          <w:szCs w:val="28"/>
        </w:rPr>
      </w:pPr>
      <w:r w:rsidRPr="006F55DC">
        <w:rPr>
          <w:rFonts w:eastAsia="Times New Roman"/>
          <w:szCs w:val="28"/>
        </w:rPr>
        <w:t>Проблема новых подходов в обучении учащихся Отечественной истории сегодня как никогда актуальна. Об этом свидетельствуют результаты итоговой аттестации выпускников по истории.</w:t>
      </w:r>
    </w:p>
    <w:p w:rsidR="004D4EDE" w:rsidRPr="006F55DC" w:rsidRDefault="00AB0D46" w:rsidP="00AB0D46">
      <w:pPr>
        <w:spacing w:after="0" w:line="360" w:lineRule="auto"/>
        <w:ind w:left="-426" w:right="-58" w:firstLine="426"/>
        <w:jc w:val="both"/>
        <w:rPr>
          <w:rFonts w:eastAsia="Times New Roman"/>
          <w:b/>
          <w:szCs w:val="28"/>
        </w:rPr>
      </w:pPr>
      <w:r w:rsidRPr="006F55DC">
        <w:rPr>
          <w:rFonts w:eastAsia="Times New Roman"/>
          <w:b/>
          <w:szCs w:val="28"/>
        </w:rPr>
        <w:t>Слайд 6 Результа</w:t>
      </w:r>
      <w:r w:rsidR="002F5959" w:rsidRPr="006F55DC">
        <w:rPr>
          <w:rFonts w:eastAsia="Times New Roman"/>
          <w:b/>
          <w:szCs w:val="28"/>
        </w:rPr>
        <w:t xml:space="preserve">ты ЕГЭ по истории </w:t>
      </w:r>
      <w:proofErr w:type="gramStart"/>
      <w:r w:rsidR="002F5959" w:rsidRPr="006F55DC">
        <w:rPr>
          <w:rFonts w:eastAsia="Times New Roman"/>
          <w:b/>
          <w:szCs w:val="28"/>
        </w:rPr>
        <w:t>за</w:t>
      </w:r>
      <w:proofErr w:type="gramEnd"/>
      <w:r w:rsidR="002F5959" w:rsidRPr="006F55DC">
        <w:rPr>
          <w:rFonts w:eastAsia="Times New Roman"/>
          <w:b/>
          <w:szCs w:val="28"/>
        </w:rPr>
        <w:t xml:space="preserve"> последние 3</w:t>
      </w:r>
      <w:r w:rsidRPr="006F55DC">
        <w:rPr>
          <w:rFonts w:eastAsia="Times New Roman"/>
          <w:b/>
          <w:szCs w:val="28"/>
        </w:rPr>
        <w:t>года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523"/>
        <w:gridCol w:w="1974"/>
        <w:gridCol w:w="1623"/>
        <w:gridCol w:w="1351"/>
      </w:tblGrid>
      <w:tr w:rsidR="001631A2" w:rsidRPr="001631A2" w:rsidTr="001631A2">
        <w:tc>
          <w:tcPr>
            <w:tcW w:w="2127" w:type="dxa"/>
          </w:tcPr>
          <w:p w:rsidR="001631A2" w:rsidRPr="006F55DC" w:rsidRDefault="001631A2" w:rsidP="005C61CC">
            <w:pPr>
              <w:pStyle w:val="a5"/>
              <w:rPr>
                <w:lang w:eastAsia="ru-RU"/>
              </w:rPr>
            </w:pPr>
            <w:r w:rsidRPr="006F55DC">
              <w:rPr>
                <w:lang w:eastAsia="ru-RU"/>
              </w:rPr>
              <w:t>Учебный год</w:t>
            </w:r>
          </w:p>
        </w:tc>
        <w:tc>
          <w:tcPr>
            <w:tcW w:w="2570" w:type="dxa"/>
          </w:tcPr>
          <w:p w:rsidR="001631A2" w:rsidRPr="006F55DC" w:rsidRDefault="001631A2" w:rsidP="005C61CC">
            <w:pPr>
              <w:pStyle w:val="a5"/>
              <w:rPr>
                <w:lang w:eastAsia="ru-RU"/>
              </w:rPr>
            </w:pPr>
            <w:r w:rsidRPr="006F55DC">
              <w:rPr>
                <w:lang w:eastAsia="ru-RU"/>
              </w:rPr>
              <w:t>Всего уч-ся, выбравших историю</w:t>
            </w:r>
          </w:p>
        </w:tc>
        <w:tc>
          <w:tcPr>
            <w:tcW w:w="1990" w:type="dxa"/>
          </w:tcPr>
          <w:p w:rsidR="001631A2" w:rsidRPr="006F55DC" w:rsidRDefault="001631A2" w:rsidP="005C61CC">
            <w:pPr>
              <w:pStyle w:val="a5"/>
              <w:rPr>
                <w:lang w:eastAsia="ru-RU"/>
              </w:rPr>
            </w:pPr>
            <w:r w:rsidRPr="006F55DC">
              <w:rPr>
                <w:lang w:eastAsia="ru-RU"/>
              </w:rPr>
              <w:t>Преодолели минимум (32б)</w:t>
            </w:r>
          </w:p>
        </w:tc>
        <w:tc>
          <w:tcPr>
            <w:tcW w:w="1512" w:type="dxa"/>
          </w:tcPr>
          <w:p w:rsidR="001631A2" w:rsidRDefault="001631A2" w:rsidP="005C61CC">
            <w:pPr>
              <w:pStyle w:val="a5"/>
              <w:rPr>
                <w:bCs/>
                <w:spacing w:val="-1"/>
                <w:sz w:val="20"/>
                <w:szCs w:val="20"/>
                <w:lang w:eastAsia="ru-RU"/>
              </w:rPr>
            </w:pPr>
            <w:r w:rsidRPr="001631A2">
              <w:rPr>
                <w:bCs/>
                <w:spacing w:val="-1"/>
                <w:sz w:val="20"/>
                <w:szCs w:val="20"/>
                <w:lang w:eastAsia="ru-RU"/>
              </w:rPr>
              <w:t>Средний балл</w:t>
            </w:r>
          </w:p>
          <w:p w:rsidR="001631A2" w:rsidRPr="001631A2" w:rsidRDefault="001631A2" w:rsidP="005C61CC">
            <w:pPr>
              <w:pStyle w:val="a5"/>
              <w:rPr>
                <w:sz w:val="20"/>
                <w:szCs w:val="20"/>
                <w:lang w:eastAsia="ru-RU"/>
              </w:rPr>
            </w:pPr>
            <w:r>
              <w:rPr>
                <w:bCs/>
                <w:spacing w:val="-1"/>
                <w:sz w:val="20"/>
                <w:szCs w:val="20"/>
                <w:lang w:eastAsia="ru-RU"/>
              </w:rPr>
              <w:t>по муниципалитету</w:t>
            </w:r>
          </w:p>
        </w:tc>
        <w:tc>
          <w:tcPr>
            <w:tcW w:w="1371" w:type="dxa"/>
          </w:tcPr>
          <w:p w:rsidR="001631A2" w:rsidRDefault="001631A2" w:rsidP="005C61CC">
            <w:pPr>
              <w:pStyle w:val="a5"/>
              <w:rPr>
                <w:bCs/>
                <w:spacing w:val="-1"/>
                <w:sz w:val="20"/>
                <w:szCs w:val="20"/>
                <w:lang w:eastAsia="ru-RU"/>
              </w:rPr>
            </w:pPr>
            <w:r w:rsidRPr="001631A2">
              <w:rPr>
                <w:bCs/>
                <w:spacing w:val="-1"/>
                <w:sz w:val="20"/>
                <w:szCs w:val="20"/>
                <w:lang w:eastAsia="ru-RU"/>
              </w:rPr>
              <w:t>Средний балл</w:t>
            </w:r>
          </w:p>
          <w:p w:rsidR="001631A2" w:rsidRPr="001631A2" w:rsidRDefault="001631A2" w:rsidP="005C61CC">
            <w:pPr>
              <w:pStyle w:val="a5"/>
              <w:rPr>
                <w:bCs/>
                <w:spacing w:val="-1"/>
                <w:sz w:val="20"/>
                <w:szCs w:val="20"/>
                <w:lang w:eastAsia="ru-RU"/>
              </w:rPr>
            </w:pPr>
            <w:r>
              <w:rPr>
                <w:bCs/>
                <w:spacing w:val="-1"/>
                <w:sz w:val="20"/>
                <w:szCs w:val="20"/>
                <w:lang w:eastAsia="ru-RU"/>
              </w:rPr>
              <w:t>по региону</w:t>
            </w:r>
          </w:p>
        </w:tc>
      </w:tr>
      <w:tr w:rsidR="001631A2" w:rsidRPr="006F55DC" w:rsidTr="001631A2">
        <w:tc>
          <w:tcPr>
            <w:tcW w:w="2127" w:type="dxa"/>
          </w:tcPr>
          <w:p w:rsidR="001631A2" w:rsidRPr="006F55DC" w:rsidRDefault="001631A2" w:rsidP="005C61CC">
            <w:pPr>
              <w:pStyle w:val="a5"/>
              <w:rPr>
                <w:lang w:eastAsia="ru-RU"/>
              </w:rPr>
            </w:pPr>
            <w:r w:rsidRPr="006F55DC">
              <w:rPr>
                <w:lang w:eastAsia="ru-RU"/>
              </w:rPr>
              <w:lastRenderedPageBreak/>
              <w:t>2013-2014уч</w:t>
            </w:r>
            <w:proofErr w:type="gramStart"/>
            <w:r w:rsidRPr="006F55DC">
              <w:rPr>
                <w:lang w:eastAsia="ru-RU"/>
              </w:rPr>
              <w:t>.г</w:t>
            </w:r>
            <w:proofErr w:type="gramEnd"/>
            <w:r w:rsidRPr="006F55DC">
              <w:rPr>
                <w:lang w:eastAsia="ru-RU"/>
              </w:rPr>
              <w:t>од</w:t>
            </w:r>
          </w:p>
        </w:tc>
        <w:tc>
          <w:tcPr>
            <w:tcW w:w="2570" w:type="dxa"/>
          </w:tcPr>
          <w:p w:rsidR="001631A2" w:rsidRPr="00F25BC9" w:rsidRDefault="001631A2" w:rsidP="005C61CC">
            <w:pPr>
              <w:pStyle w:val="a5"/>
              <w:rPr>
                <w:lang w:eastAsia="ru-RU"/>
              </w:rPr>
            </w:pPr>
            <w:r w:rsidRPr="00F25BC9">
              <w:rPr>
                <w:lang w:eastAsia="ru-RU"/>
              </w:rPr>
              <w:t>10</w:t>
            </w:r>
          </w:p>
        </w:tc>
        <w:tc>
          <w:tcPr>
            <w:tcW w:w="1990" w:type="dxa"/>
          </w:tcPr>
          <w:p w:rsidR="001631A2" w:rsidRPr="00F25BC9" w:rsidRDefault="001631A2" w:rsidP="005C61CC">
            <w:pPr>
              <w:pStyle w:val="a5"/>
              <w:rPr>
                <w:lang w:eastAsia="ru-RU"/>
              </w:rPr>
            </w:pPr>
            <w:r w:rsidRPr="00F25BC9">
              <w:rPr>
                <w:lang w:eastAsia="ru-RU"/>
              </w:rPr>
              <w:t>6</w:t>
            </w:r>
          </w:p>
        </w:tc>
        <w:tc>
          <w:tcPr>
            <w:tcW w:w="1512" w:type="dxa"/>
          </w:tcPr>
          <w:p w:rsidR="001631A2" w:rsidRPr="00F25BC9" w:rsidRDefault="001631A2" w:rsidP="005C61CC">
            <w:pPr>
              <w:pStyle w:val="a5"/>
              <w:rPr>
                <w:lang w:eastAsia="ru-RU"/>
              </w:rPr>
            </w:pPr>
            <w:r w:rsidRPr="00F25BC9">
              <w:rPr>
                <w:lang w:eastAsia="ru-RU"/>
              </w:rPr>
              <w:t>39</w:t>
            </w:r>
          </w:p>
        </w:tc>
        <w:tc>
          <w:tcPr>
            <w:tcW w:w="1371" w:type="dxa"/>
          </w:tcPr>
          <w:p w:rsidR="001631A2" w:rsidRPr="00F25BC9" w:rsidRDefault="001631A2" w:rsidP="005C61CC">
            <w:pPr>
              <w:pStyle w:val="a5"/>
              <w:rPr>
                <w:lang w:eastAsia="ru-RU"/>
              </w:rPr>
            </w:pPr>
            <w:r w:rsidRPr="00F25BC9">
              <w:rPr>
                <w:lang w:eastAsia="ru-RU"/>
              </w:rPr>
              <w:t>44,9</w:t>
            </w:r>
          </w:p>
        </w:tc>
      </w:tr>
      <w:tr w:rsidR="001631A2" w:rsidRPr="006F55DC" w:rsidTr="001631A2">
        <w:tc>
          <w:tcPr>
            <w:tcW w:w="2127" w:type="dxa"/>
          </w:tcPr>
          <w:p w:rsidR="001631A2" w:rsidRPr="006F55DC" w:rsidRDefault="001631A2" w:rsidP="005C61CC">
            <w:pPr>
              <w:pStyle w:val="a5"/>
              <w:rPr>
                <w:lang w:eastAsia="ru-RU"/>
              </w:rPr>
            </w:pPr>
            <w:r w:rsidRPr="006F55DC">
              <w:rPr>
                <w:lang w:eastAsia="ru-RU"/>
              </w:rPr>
              <w:t>2014-2015уч</w:t>
            </w:r>
            <w:proofErr w:type="gramStart"/>
            <w:r w:rsidRPr="006F55DC">
              <w:rPr>
                <w:lang w:eastAsia="ru-RU"/>
              </w:rPr>
              <w:t>.г</w:t>
            </w:r>
            <w:proofErr w:type="gramEnd"/>
            <w:r w:rsidRPr="006F55DC">
              <w:rPr>
                <w:lang w:eastAsia="ru-RU"/>
              </w:rPr>
              <w:t>од</w:t>
            </w:r>
          </w:p>
        </w:tc>
        <w:tc>
          <w:tcPr>
            <w:tcW w:w="2570" w:type="dxa"/>
          </w:tcPr>
          <w:p w:rsidR="001631A2" w:rsidRPr="00F25BC9" w:rsidRDefault="001631A2" w:rsidP="005C61CC">
            <w:pPr>
              <w:pStyle w:val="a5"/>
              <w:rPr>
                <w:lang w:eastAsia="ru-RU"/>
              </w:rPr>
            </w:pPr>
            <w:r w:rsidRPr="00F25BC9">
              <w:rPr>
                <w:lang w:eastAsia="ru-RU"/>
              </w:rPr>
              <w:t>8</w:t>
            </w:r>
          </w:p>
        </w:tc>
        <w:tc>
          <w:tcPr>
            <w:tcW w:w="1990" w:type="dxa"/>
          </w:tcPr>
          <w:p w:rsidR="001631A2" w:rsidRPr="00F25BC9" w:rsidRDefault="001631A2" w:rsidP="005C61CC">
            <w:pPr>
              <w:pStyle w:val="a5"/>
              <w:rPr>
                <w:lang w:eastAsia="ru-RU"/>
              </w:rPr>
            </w:pPr>
            <w:r w:rsidRPr="00F25BC9">
              <w:rPr>
                <w:lang w:eastAsia="ru-RU"/>
              </w:rPr>
              <w:t>7</w:t>
            </w:r>
          </w:p>
        </w:tc>
        <w:tc>
          <w:tcPr>
            <w:tcW w:w="1512" w:type="dxa"/>
          </w:tcPr>
          <w:p w:rsidR="001631A2" w:rsidRPr="00F25BC9" w:rsidRDefault="001631A2" w:rsidP="005C61CC">
            <w:pPr>
              <w:pStyle w:val="a5"/>
              <w:rPr>
                <w:lang w:eastAsia="ru-RU"/>
              </w:rPr>
            </w:pPr>
            <w:r w:rsidRPr="00F25BC9">
              <w:rPr>
                <w:lang w:eastAsia="ru-RU"/>
              </w:rPr>
              <w:t>42,7</w:t>
            </w:r>
          </w:p>
        </w:tc>
        <w:tc>
          <w:tcPr>
            <w:tcW w:w="1371" w:type="dxa"/>
          </w:tcPr>
          <w:p w:rsidR="001631A2" w:rsidRPr="00F25BC9" w:rsidRDefault="001F380F" w:rsidP="005C61CC">
            <w:pPr>
              <w:pStyle w:val="a5"/>
              <w:rPr>
                <w:lang w:eastAsia="ru-RU"/>
              </w:rPr>
            </w:pPr>
            <w:r w:rsidRPr="00F25BC9">
              <w:rPr>
                <w:lang w:eastAsia="ru-RU"/>
              </w:rPr>
              <w:t>45,7</w:t>
            </w:r>
          </w:p>
        </w:tc>
      </w:tr>
      <w:tr w:rsidR="001631A2" w:rsidRPr="006F55DC" w:rsidTr="001631A2">
        <w:tc>
          <w:tcPr>
            <w:tcW w:w="2127" w:type="dxa"/>
          </w:tcPr>
          <w:p w:rsidR="001631A2" w:rsidRPr="006F55DC" w:rsidRDefault="001631A2" w:rsidP="005C61CC">
            <w:pPr>
              <w:pStyle w:val="a5"/>
              <w:rPr>
                <w:lang w:eastAsia="ru-RU"/>
              </w:rPr>
            </w:pPr>
            <w:r w:rsidRPr="006F55DC">
              <w:rPr>
                <w:lang w:eastAsia="ru-RU"/>
              </w:rPr>
              <w:t xml:space="preserve">2015-2016 </w:t>
            </w:r>
            <w:proofErr w:type="spellStart"/>
            <w:r w:rsidRPr="006F55DC">
              <w:rPr>
                <w:lang w:eastAsia="ru-RU"/>
              </w:rPr>
              <w:t>уч</w:t>
            </w:r>
            <w:proofErr w:type="gramStart"/>
            <w:r w:rsidRPr="006F55DC">
              <w:rPr>
                <w:lang w:eastAsia="ru-RU"/>
              </w:rPr>
              <w:t>.г</w:t>
            </w:r>
            <w:proofErr w:type="gramEnd"/>
            <w:r w:rsidRPr="006F55DC">
              <w:rPr>
                <w:lang w:eastAsia="ru-RU"/>
              </w:rPr>
              <w:t>од</w:t>
            </w:r>
            <w:proofErr w:type="spellEnd"/>
          </w:p>
        </w:tc>
        <w:tc>
          <w:tcPr>
            <w:tcW w:w="2570" w:type="dxa"/>
          </w:tcPr>
          <w:p w:rsidR="001631A2" w:rsidRPr="00F25BC9" w:rsidRDefault="001631A2" w:rsidP="005C61CC">
            <w:pPr>
              <w:pStyle w:val="a5"/>
              <w:rPr>
                <w:lang w:eastAsia="ru-RU"/>
              </w:rPr>
            </w:pPr>
            <w:r w:rsidRPr="00F25BC9">
              <w:rPr>
                <w:lang w:eastAsia="ru-RU"/>
              </w:rPr>
              <w:t>4</w:t>
            </w:r>
          </w:p>
        </w:tc>
        <w:tc>
          <w:tcPr>
            <w:tcW w:w="1990" w:type="dxa"/>
          </w:tcPr>
          <w:p w:rsidR="001631A2" w:rsidRPr="00F25BC9" w:rsidRDefault="001631A2" w:rsidP="005C61CC">
            <w:pPr>
              <w:pStyle w:val="a5"/>
              <w:rPr>
                <w:lang w:eastAsia="ru-RU"/>
              </w:rPr>
            </w:pPr>
            <w:r w:rsidRPr="00F25BC9">
              <w:rPr>
                <w:lang w:eastAsia="ru-RU"/>
              </w:rPr>
              <w:t>4</w:t>
            </w:r>
          </w:p>
        </w:tc>
        <w:tc>
          <w:tcPr>
            <w:tcW w:w="1512" w:type="dxa"/>
          </w:tcPr>
          <w:p w:rsidR="001631A2" w:rsidRPr="00F25BC9" w:rsidRDefault="001631A2" w:rsidP="005C61CC">
            <w:pPr>
              <w:pStyle w:val="a5"/>
              <w:rPr>
                <w:lang w:eastAsia="ru-RU"/>
              </w:rPr>
            </w:pPr>
            <w:r w:rsidRPr="00F25BC9">
              <w:rPr>
                <w:lang w:eastAsia="ru-RU"/>
              </w:rPr>
              <w:t>54,5</w:t>
            </w:r>
          </w:p>
        </w:tc>
        <w:tc>
          <w:tcPr>
            <w:tcW w:w="1371" w:type="dxa"/>
          </w:tcPr>
          <w:p w:rsidR="001631A2" w:rsidRPr="00F25BC9" w:rsidRDefault="00DA460D" w:rsidP="005C61CC">
            <w:pPr>
              <w:pStyle w:val="a5"/>
              <w:rPr>
                <w:lang w:eastAsia="ru-RU"/>
              </w:rPr>
            </w:pPr>
            <w:r w:rsidRPr="00F25BC9">
              <w:rPr>
                <w:lang w:eastAsia="ru-RU"/>
              </w:rPr>
              <w:t>44,9</w:t>
            </w:r>
          </w:p>
        </w:tc>
      </w:tr>
    </w:tbl>
    <w:p w:rsidR="00AB0D46" w:rsidRPr="006F55DC" w:rsidRDefault="00AB0D46" w:rsidP="00780A9E">
      <w:pPr>
        <w:spacing w:after="0" w:line="360" w:lineRule="auto"/>
        <w:ind w:left="-426" w:right="-58" w:firstLine="426"/>
        <w:jc w:val="both"/>
        <w:rPr>
          <w:rFonts w:eastAsia="Times New Roman"/>
          <w:color w:val="000000"/>
          <w:szCs w:val="28"/>
          <w:lang w:eastAsia="ru-RU"/>
        </w:rPr>
      </w:pPr>
    </w:p>
    <w:p w:rsidR="00F25BC9" w:rsidRPr="00F25BC9" w:rsidRDefault="002F5959" w:rsidP="00780A9E">
      <w:pPr>
        <w:spacing w:after="0" w:line="360" w:lineRule="auto"/>
        <w:ind w:left="-426" w:right="-58" w:firstLine="426"/>
        <w:jc w:val="both"/>
        <w:rPr>
          <w:szCs w:val="28"/>
        </w:rPr>
      </w:pPr>
      <w:r w:rsidRPr="006F55DC">
        <w:rPr>
          <w:szCs w:val="28"/>
        </w:rPr>
        <w:t xml:space="preserve">В муниципалитете </w:t>
      </w:r>
      <w:r w:rsidR="0084519B" w:rsidRPr="006F55DC">
        <w:rPr>
          <w:szCs w:val="28"/>
        </w:rPr>
        <w:t>число выпускников, сдающих ЕГ</w:t>
      </w:r>
      <w:r w:rsidRPr="006F55DC">
        <w:rPr>
          <w:szCs w:val="28"/>
        </w:rPr>
        <w:t xml:space="preserve">Э по истории, на протяжении 3 последних </w:t>
      </w:r>
      <w:r w:rsidR="0084519B" w:rsidRPr="006F55DC">
        <w:rPr>
          <w:szCs w:val="28"/>
        </w:rPr>
        <w:t xml:space="preserve"> лет </w:t>
      </w:r>
      <w:r w:rsidR="0084519B" w:rsidRPr="00F25BC9">
        <w:rPr>
          <w:szCs w:val="28"/>
        </w:rPr>
        <w:t>не увеличивается</w:t>
      </w:r>
      <w:r w:rsidR="00F25BC9" w:rsidRPr="00F25BC9">
        <w:rPr>
          <w:szCs w:val="28"/>
        </w:rPr>
        <w:t xml:space="preserve">, а только снижается </w:t>
      </w:r>
      <w:r w:rsidR="0084519B" w:rsidRPr="00F25BC9">
        <w:rPr>
          <w:szCs w:val="28"/>
        </w:rPr>
        <w:t>и соста</w:t>
      </w:r>
      <w:r w:rsidRPr="00F25BC9">
        <w:rPr>
          <w:szCs w:val="28"/>
        </w:rPr>
        <w:t xml:space="preserve">вляет  в среднем </w:t>
      </w:r>
      <w:r w:rsidR="004F1AD0" w:rsidRPr="00F25BC9">
        <w:rPr>
          <w:szCs w:val="28"/>
        </w:rPr>
        <w:t>7,3</w:t>
      </w:r>
      <w:r w:rsidR="0084519B" w:rsidRPr="00F25BC9">
        <w:rPr>
          <w:szCs w:val="28"/>
        </w:rPr>
        <w:t>человек. Наибольшее к</w:t>
      </w:r>
      <w:r w:rsidRPr="00F25BC9">
        <w:rPr>
          <w:szCs w:val="28"/>
        </w:rPr>
        <w:t xml:space="preserve">оличество выпускников, выбирающих </w:t>
      </w:r>
      <w:r w:rsidR="0084519B" w:rsidRPr="00F25BC9">
        <w:rPr>
          <w:szCs w:val="28"/>
        </w:rPr>
        <w:t xml:space="preserve"> ЕГЭ по истории, приходится на </w:t>
      </w:r>
      <w:r w:rsidRPr="00F25BC9">
        <w:rPr>
          <w:szCs w:val="28"/>
        </w:rPr>
        <w:t>СОШ №</w:t>
      </w:r>
      <w:r w:rsidR="004F1AD0" w:rsidRPr="00F25BC9">
        <w:rPr>
          <w:szCs w:val="28"/>
        </w:rPr>
        <w:t>7</w:t>
      </w:r>
      <w:r w:rsidR="00F25BC9" w:rsidRPr="00F25BC9">
        <w:rPr>
          <w:szCs w:val="28"/>
        </w:rPr>
        <w:t>. Радует, что в э</w:t>
      </w:r>
      <w:r w:rsidR="00F25BC9">
        <w:rPr>
          <w:szCs w:val="28"/>
        </w:rPr>
        <w:t>т</w:t>
      </w:r>
      <w:r w:rsidR="00F25BC9" w:rsidRPr="00F25BC9">
        <w:rPr>
          <w:szCs w:val="28"/>
        </w:rPr>
        <w:t>ом году средни</w:t>
      </w:r>
      <w:r w:rsidR="00F25BC9">
        <w:rPr>
          <w:szCs w:val="28"/>
        </w:rPr>
        <w:t>й</w:t>
      </w:r>
      <w:r w:rsidR="00F25BC9" w:rsidRPr="00F25BC9">
        <w:rPr>
          <w:szCs w:val="28"/>
        </w:rPr>
        <w:t xml:space="preserve"> балл по истории выше регионального.</w:t>
      </w:r>
    </w:p>
    <w:p w:rsidR="002F5959" w:rsidRPr="00F25BC9" w:rsidRDefault="0084519B" w:rsidP="00780A9E">
      <w:pPr>
        <w:spacing w:after="0" w:line="360" w:lineRule="auto"/>
        <w:ind w:left="-426" w:right="-58" w:firstLine="426"/>
        <w:jc w:val="both"/>
        <w:rPr>
          <w:szCs w:val="28"/>
        </w:rPr>
      </w:pPr>
      <w:r w:rsidRPr="006F55DC">
        <w:rPr>
          <w:szCs w:val="28"/>
        </w:rPr>
        <w:t xml:space="preserve"> К сожалению, хорошие результаты по предмету </w:t>
      </w:r>
      <w:r w:rsidR="00E66E74" w:rsidRPr="006F55DC">
        <w:rPr>
          <w:szCs w:val="28"/>
        </w:rPr>
        <w:t xml:space="preserve">70 баллов </w:t>
      </w:r>
      <w:r w:rsidRPr="006F55DC">
        <w:rPr>
          <w:szCs w:val="28"/>
        </w:rPr>
        <w:t xml:space="preserve">за последние три года показали </w:t>
      </w:r>
      <w:r w:rsidR="00E66E74" w:rsidRPr="006F55DC">
        <w:rPr>
          <w:szCs w:val="28"/>
        </w:rPr>
        <w:t xml:space="preserve">только учащиеся СОШ </w:t>
      </w:r>
      <w:r w:rsidR="00E66E74" w:rsidRPr="00F25BC9">
        <w:rPr>
          <w:szCs w:val="28"/>
        </w:rPr>
        <w:t>№</w:t>
      </w:r>
      <w:r w:rsidR="00567E8E" w:rsidRPr="00F25BC9">
        <w:rPr>
          <w:szCs w:val="28"/>
        </w:rPr>
        <w:t>7.</w:t>
      </w:r>
    </w:p>
    <w:p w:rsidR="002F5959" w:rsidRPr="006F55DC" w:rsidRDefault="00567E8E" w:rsidP="00780A9E">
      <w:pPr>
        <w:spacing w:after="0" w:line="360" w:lineRule="auto"/>
        <w:ind w:left="-426" w:right="-58" w:firstLine="426"/>
        <w:jc w:val="both"/>
        <w:rPr>
          <w:szCs w:val="28"/>
        </w:rPr>
      </w:pPr>
      <w:r>
        <w:rPr>
          <w:color w:val="00B050"/>
          <w:szCs w:val="28"/>
        </w:rPr>
        <w:t>.</w:t>
      </w:r>
      <w:r w:rsidR="002F5959" w:rsidRPr="006F55DC">
        <w:rPr>
          <w:szCs w:val="28"/>
        </w:rPr>
        <w:t xml:space="preserve">На </w:t>
      </w:r>
      <w:r w:rsidR="0084519B" w:rsidRPr="006F55DC">
        <w:rPr>
          <w:szCs w:val="28"/>
        </w:rPr>
        <w:t>протяжении т</w:t>
      </w:r>
      <w:r w:rsidR="002F5959" w:rsidRPr="006F55DC">
        <w:rPr>
          <w:szCs w:val="28"/>
        </w:rPr>
        <w:t>рех лет ни один из выпускников не набирает на ЕГЭ по истории</w:t>
      </w:r>
      <w:r w:rsidR="0084519B" w:rsidRPr="006F55DC">
        <w:rPr>
          <w:szCs w:val="28"/>
        </w:rPr>
        <w:t xml:space="preserve"> от 81 до 100 баллов; </w:t>
      </w:r>
    </w:p>
    <w:p w:rsidR="00616952" w:rsidRDefault="0084519B" w:rsidP="00616952">
      <w:pPr>
        <w:spacing w:after="0" w:line="360" w:lineRule="auto"/>
        <w:ind w:left="-426" w:right="-58" w:firstLine="426"/>
        <w:jc w:val="both"/>
        <w:rPr>
          <w:szCs w:val="28"/>
        </w:rPr>
      </w:pPr>
      <w:r w:rsidRPr="006F55DC">
        <w:rPr>
          <w:szCs w:val="28"/>
        </w:rPr>
        <w:t xml:space="preserve">На уровне муниципального образования </w:t>
      </w:r>
      <w:r w:rsidR="00E66E74" w:rsidRPr="006F55DC">
        <w:rPr>
          <w:szCs w:val="28"/>
        </w:rPr>
        <w:t>необходимо разработать в соответствии с утвержденным историко-культурным стандартом</w:t>
      </w:r>
      <w:r w:rsidRPr="006F55DC">
        <w:rPr>
          <w:szCs w:val="28"/>
        </w:rPr>
        <w:t xml:space="preserve"> комплекс мер по повышению качества исторического образования, включающий в себя открытые уроки, мастер-классы, семинары-практикумы, н</w:t>
      </w:r>
      <w:r w:rsidR="00E66E74" w:rsidRPr="006F55DC">
        <w:rPr>
          <w:szCs w:val="28"/>
        </w:rPr>
        <w:t>аучно-практические конференции, направленные на</w:t>
      </w:r>
      <w:r w:rsidRPr="006F55DC">
        <w:rPr>
          <w:szCs w:val="28"/>
        </w:rPr>
        <w:t xml:space="preserve">  развитие исследовательских компетенций </w:t>
      </w:r>
      <w:r w:rsidR="00E66E74" w:rsidRPr="006F55DC">
        <w:rPr>
          <w:szCs w:val="28"/>
        </w:rPr>
        <w:t xml:space="preserve">учащихся </w:t>
      </w:r>
      <w:r w:rsidRPr="006F55DC">
        <w:rPr>
          <w:szCs w:val="28"/>
        </w:rPr>
        <w:t xml:space="preserve"> школ, формирование единого культурно-исторического пространства </w:t>
      </w:r>
      <w:r w:rsidR="00E66E74" w:rsidRPr="006F55DC">
        <w:rPr>
          <w:szCs w:val="28"/>
        </w:rPr>
        <w:t>Российской Федерации. Это</w:t>
      </w:r>
      <w:r w:rsidRPr="006F55DC">
        <w:rPr>
          <w:szCs w:val="28"/>
        </w:rPr>
        <w:t xml:space="preserve"> потребует от всех участников образовательного процесса не только осмысления, но и действенных результативных мер. </w:t>
      </w:r>
    </w:p>
    <w:p w:rsidR="00342445" w:rsidRDefault="00342445" w:rsidP="00342445">
      <w:pPr>
        <w:spacing w:after="0" w:line="360" w:lineRule="auto"/>
        <w:ind w:left="-426" w:right="-58" w:firstLine="426"/>
        <w:jc w:val="both"/>
        <w:rPr>
          <w:szCs w:val="28"/>
        </w:rPr>
      </w:pPr>
      <w:r>
        <w:rPr>
          <w:szCs w:val="28"/>
        </w:rPr>
        <w:t>9</w:t>
      </w:r>
      <w:r w:rsidR="00616952">
        <w:rPr>
          <w:szCs w:val="28"/>
        </w:rPr>
        <w:t xml:space="preserve"> апреля 2016года Правительством Российской Федерации утверждена Концепция преподавания русского языка и литературы</w:t>
      </w:r>
      <w:r>
        <w:rPr>
          <w:szCs w:val="28"/>
        </w:rPr>
        <w:t xml:space="preserve"> и разработана региональная дорожная карта по реализации этой концепции. </w:t>
      </w:r>
    </w:p>
    <w:p w:rsidR="00342445" w:rsidRDefault="00780A9E" w:rsidP="00780A9E">
      <w:pPr>
        <w:spacing w:after="0" w:line="360" w:lineRule="auto"/>
        <w:ind w:left="-426" w:right="-58" w:firstLine="426"/>
        <w:jc w:val="both"/>
        <w:rPr>
          <w:szCs w:val="28"/>
        </w:rPr>
      </w:pPr>
      <w:r w:rsidRPr="006F55DC">
        <w:rPr>
          <w:szCs w:val="28"/>
        </w:rPr>
        <w:t>Концепция нацелена на воспитание духовной личности и укрепление культурно-образовательного единства России. Она предлагает базовый список литературных произведений для изучения в школе и сохраняет главный принцип преподавания литературы – обращение к лучшим образцам классики.  В российскую школу возвращается сочин</w:t>
      </w:r>
      <w:r w:rsidR="00342445">
        <w:rPr>
          <w:szCs w:val="28"/>
        </w:rPr>
        <w:t xml:space="preserve">ение. </w:t>
      </w:r>
    </w:p>
    <w:p w:rsidR="0037528B" w:rsidRPr="00F25BC9" w:rsidRDefault="00780A9E" w:rsidP="00780A9E">
      <w:pPr>
        <w:spacing w:after="0" w:line="360" w:lineRule="auto"/>
        <w:ind w:left="-426" w:right="-58" w:firstLine="426"/>
        <w:jc w:val="both"/>
        <w:rPr>
          <w:szCs w:val="28"/>
        </w:rPr>
      </w:pPr>
      <w:r w:rsidRPr="006F55DC">
        <w:rPr>
          <w:szCs w:val="28"/>
        </w:rPr>
        <w:lastRenderedPageBreak/>
        <w:t xml:space="preserve">В прошедшем учебном году все наши школьники справились с сочинением и получили допуск к государственной итоговой аттестации, однако </w:t>
      </w:r>
      <w:r w:rsidR="009C7CB5" w:rsidRPr="00F25BC9">
        <w:rPr>
          <w:rFonts w:eastAsia="Times New Roman"/>
          <w:szCs w:val="28"/>
          <w:lang w:eastAsia="ru-RU"/>
        </w:rPr>
        <w:t>выпускники с трудом привлекают для раскрытия темы текстовый материал из художественных произведений, т.к. потерян интерес к чтению</w:t>
      </w:r>
      <w:r w:rsidR="00F25BC9" w:rsidRPr="00F25BC9">
        <w:rPr>
          <w:rFonts w:eastAsia="Times New Roman"/>
          <w:szCs w:val="28"/>
          <w:lang w:eastAsia="ru-RU"/>
        </w:rPr>
        <w:t xml:space="preserve">, как отмечают сами </w:t>
      </w:r>
      <w:r w:rsidR="00342445" w:rsidRPr="00F25BC9">
        <w:rPr>
          <w:rFonts w:eastAsia="Times New Roman"/>
          <w:szCs w:val="28"/>
          <w:lang w:eastAsia="ru-RU"/>
        </w:rPr>
        <w:t xml:space="preserve"> учителя</w:t>
      </w:r>
      <w:r w:rsidR="00610ED8" w:rsidRPr="00F25BC9">
        <w:rPr>
          <w:rFonts w:eastAsia="Times New Roman"/>
          <w:szCs w:val="28"/>
          <w:lang w:eastAsia="ru-RU"/>
        </w:rPr>
        <w:t xml:space="preserve"> русского языка и литературы.</w:t>
      </w:r>
    </w:p>
    <w:p w:rsidR="00780A9E" w:rsidRDefault="00780A9E" w:rsidP="00780A9E">
      <w:pPr>
        <w:spacing w:after="0" w:line="360" w:lineRule="auto"/>
        <w:ind w:left="-426" w:right="-58" w:firstLine="426"/>
        <w:jc w:val="both"/>
        <w:rPr>
          <w:rFonts w:eastAsia="Times New Roman"/>
          <w:szCs w:val="28"/>
          <w:lang w:eastAsia="ru-RU"/>
        </w:rPr>
      </w:pPr>
      <w:r w:rsidRPr="006F55DC">
        <w:rPr>
          <w:szCs w:val="28"/>
        </w:rPr>
        <w:t>Учителям русского языка и литературы предстоит в</w:t>
      </w:r>
      <w:r w:rsidRPr="006F55DC">
        <w:rPr>
          <w:rFonts w:eastAsia="Times New Roman"/>
          <w:szCs w:val="28"/>
          <w:lang w:eastAsia="ru-RU"/>
        </w:rPr>
        <w:t xml:space="preserve">озродить традиции написания сочинения как самостоятельной творческой работы. </w:t>
      </w:r>
    </w:p>
    <w:p w:rsidR="00342445" w:rsidRDefault="00342445" w:rsidP="00780A9E">
      <w:pPr>
        <w:spacing w:after="0" w:line="360" w:lineRule="auto"/>
        <w:ind w:left="-426" w:right="-58" w:firstLine="426"/>
        <w:jc w:val="both"/>
        <w:rPr>
          <w:rFonts w:eastAsia="Times New Roman"/>
          <w:b/>
          <w:szCs w:val="28"/>
          <w:lang w:eastAsia="ru-RU"/>
        </w:rPr>
      </w:pPr>
      <w:r w:rsidRPr="00342445">
        <w:rPr>
          <w:rFonts w:eastAsia="Times New Roman"/>
          <w:b/>
          <w:szCs w:val="28"/>
          <w:lang w:eastAsia="ru-RU"/>
        </w:rPr>
        <w:t>Слайд 7 Результаты ЕГЭ по русскому языку</w:t>
      </w:r>
    </w:p>
    <w:tbl>
      <w:tblPr>
        <w:tblStyle w:val="a4"/>
        <w:tblW w:w="0" w:type="auto"/>
        <w:tblInd w:w="-426" w:type="dxa"/>
        <w:tblLayout w:type="fixed"/>
        <w:tblLook w:val="04A0" w:firstRow="1" w:lastRow="0" w:firstColumn="1" w:lastColumn="0" w:noHBand="0" w:noVBand="1"/>
      </w:tblPr>
      <w:tblGrid>
        <w:gridCol w:w="960"/>
        <w:gridCol w:w="2978"/>
        <w:gridCol w:w="1983"/>
        <w:gridCol w:w="2208"/>
        <w:gridCol w:w="1867"/>
      </w:tblGrid>
      <w:tr w:rsidR="00342445" w:rsidTr="00EF5680">
        <w:tc>
          <w:tcPr>
            <w:tcW w:w="960" w:type="dxa"/>
          </w:tcPr>
          <w:p w:rsidR="00342445" w:rsidRPr="00342445" w:rsidRDefault="00342445" w:rsidP="00342445">
            <w:pPr>
              <w:pStyle w:val="a5"/>
              <w:rPr>
                <w:lang w:eastAsia="ru-RU"/>
              </w:rPr>
            </w:pPr>
            <w:r w:rsidRPr="00342445">
              <w:rPr>
                <w:lang w:eastAsia="ru-RU"/>
              </w:rPr>
              <w:t>Год</w:t>
            </w:r>
          </w:p>
        </w:tc>
        <w:tc>
          <w:tcPr>
            <w:tcW w:w="2978" w:type="dxa"/>
          </w:tcPr>
          <w:p w:rsidR="00342445" w:rsidRPr="00342445" w:rsidRDefault="00342445" w:rsidP="00342445">
            <w:pPr>
              <w:pStyle w:val="a5"/>
              <w:rPr>
                <w:lang w:eastAsia="ru-RU"/>
              </w:rPr>
            </w:pPr>
            <w:r w:rsidRPr="00342445">
              <w:rPr>
                <w:lang w:eastAsia="ru-RU"/>
              </w:rPr>
              <w:t>Всего участников</w:t>
            </w:r>
          </w:p>
        </w:tc>
        <w:tc>
          <w:tcPr>
            <w:tcW w:w="1983" w:type="dxa"/>
          </w:tcPr>
          <w:p w:rsidR="00342445" w:rsidRPr="00342445" w:rsidRDefault="00342445" w:rsidP="00342445">
            <w:pPr>
              <w:pStyle w:val="a5"/>
              <w:rPr>
                <w:lang w:eastAsia="ru-RU"/>
              </w:rPr>
            </w:pPr>
            <w:r w:rsidRPr="00342445">
              <w:rPr>
                <w:lang w:eastAsia="ru-RU"/>
              </w:rPr>
              <w:t>Преодолели минимум</w:t>
            </w:r>
          </w:p>
        </w:tc>
        <w:tc>
          <w:tcPr>
            <w:tcW w:w="2208" w:type="dxa"/>
          </w:tcPr>
          <w:p w:rsidR="00342445" w:rsidRPr="00342445" w:rsidRDefault="00342445" w:rsidP="00342445">
            <w:pPr>
              <w:pStyle w:val="a5"/>
              <w:rPr>
                <w:lang w:eastAsia="ru-RU"/>
              </w:rPr>
            </w:pPr>
            <w:r w:rsidRPr="00342445">
              <w:rPr>
                <w:lang w:eastAsia="ru-RU"/>
              </w:rPr>
              <w:t>Средний балл по муниципалитету</w:t>
            </w:r>
          </w:p>
        </w:tc>
        <w:tc>
          <w:tcPr>
            <w:tcW w:w="1867" w:type="dxa"/>
          </w:tcPr>
          <w:p w:rsidR="00342445" w:rsidRPr="00342445" w:rsidRDefault="00342445" w:rsidP="00342445">
            <w:pPr>
              <w:pStyle w:val="a5"/>
              <w:rPr>
                <w:lang w:eastAsia="ru-RU"/>
              </w:rPr>
            </w:pPr>
            <w:r w:rsidRPr="00342445">
              <w:rPr>
                <w:lang w:eastAsia="ru-RU"/>
              </w:rPr>
              <w:t>Средний балл по региону</w:t>
            </w:r>
          </w:p>
        </w:tc>
      </w:tr>
      <w:tr w:rsidR="00342445" w:rsidTr="00EF5680">
        <w:tc>
          <w:tcPr>
            <w:tcW w:w="960" w:type="dxa"/>
          </w:tcPr>
          <w:p w:rsidR="00342445" w:rsidRPr="00342445" w:rsidRDefault="00342445" w:rsidP="00342445">
            <w:pPr>
              <w:pStyle w:val="a5"/>
              <w:rPr>
                <w:lang w:eastAsia="ru-RU"/>
              </w:rPr>
            </w:pPr>
            <w:r w:rsidRPr="00342445">
              <w:rPr>
                <w:lang w:eastAsia="ru-RU"/>
              </w:rPr>
              <w:t>2014</w:t>
            </w:r>
          </w:p>
        </w:tc>
        <w:tc>
          <w:tcPr>
            <w:tcW w:w="2978" w:type="dxa"/>
          </w:tcPr>
          <w:p w:rsidR="00342445" w:rsidRPr="00E97566" w:rsidRDefault="00DD76E3" w:rsidP="00A62CE2">
            <w:pPr>
              <w:pStyle w:val="a5"/>
              <w:rPr>
                <w:color w:val="00B050"/>
                <w:lang w:eastAsia="ru-RU"/>
              </w:rPr>
            </w:pPr>
            <w:r>
              <w:rPr>
                <w:lang w:eastAsia="ru-RU"/>
              </w:rPr>
              <w:t>8</w:t>
            </w:r>
            <w:r w:rsidR="00A62CE2">
              <w:rPr>
                <w:lang w:eastAsia="ru-RU"/>
              </w:rPr>
              <w:t>5</w:t>
            </w:r>
            <w:r w:rsidRPr="00342445">
              <w:rPr>
                <w:lang w:eastAsia="ru-RU"/>
              </w:rPr>
              <w:t>(</w:t>
            </w:r>
            <w:r w:rsidR="00A62CE2">
              <w:rPr>
                <w:lang w:eastAsia="ru-RU"/>
              </w:rPr>
              <w:t>3</w:t>
            </w:r>
            <w:r w:rsidRPr="00342445">
              <w:rPr>
                <w:lang w:eastAsia="ru-RU"/>
              </w:rPr>
              <w:t>выпускник прошлых лет)</w:t>
            </w:r>
          </w:p>
        </w:tc>
        <w:tc>
          <w:tcPr>
            <w:tcW w:w="1983" w:type="dxa"/>
          </w:tcPr>
          <w:p w:rsidR="00342445" w:rsidRPr="00EF5680" w:rsidRDefault="00DD76E3" w:rsidP="00EF5680">
            <w:pPr>
              <w:pStyle w:val="a5"/>
              <w:jc w:val="center"/>
              <w:rPr>
                <w:lang w:eastAsia="ru-RU"/>
              </w:rPr>
            </w:pPr>
            <w:r w:rsidRPr="00EF5680">
              <w:rPr>
                <w:lang w:eastAsia="ru-RU"/>
              </w:rPr>
              <w:t>8</w:t>
            </w:r>
            <w:r w:rsidR="00A62CE2" w:rsidRPr="00EF5680">
              <w:rPr>
                <w:lang w:eastAsia="ru-RU"/>
              </w:rPr>
              <w:t>5</w:t>
            </w:r>
          </w:p>
        </w:tc>
        <w:tc>
          <w:tcPr>
            <w:tcW w:w="2208" w:type="dxa"/>
          </w:tcPr>
          <w:p w:rsidR="00342445" w:rsidRPr="00EF5680" w:rsidRDefault="001F380F" w:rsidP="00EF5680">
            <w:pPr>
              <w:pStyle w:val="a5"/>
              <w:jc w:val="center"/>
              <w:rPr>
                <w:lang w:eastAsia="ru-RU"/>
              </w:rPr>
            </w:pPr>
            <w:r w:rsidRPr="00EF5680">
              <w:rPr>
                <w:lang w:eastAsia="ru-RU"/>
              </w:rPr>
              <w:t>58,2</w:t>
            </w:r>
          </w:p>
        </w:tc>
        <w:tc>
          <w:tcPr>
            <w:tcW w:w="1867" w:type="dxa"/>
          </w:tcPr>
          <w:p w:rsidR="00342445" w:rsidRPr="00EF5680" w:rsidRDefault="001F380F" w:rsidP="00EF5680">
            <w:pPr>
              <w:pStyle w:val="a5"/>
              <w:jc w:val="center"/>
              <w:rPr>
                <w:lang w:eastAsia="ru-RU"/>
              </w:rPr>
            </w:pPr>
            <w:r w:rsidRPr="00EF5680">
              <w:rPr>
                <w:lang w:eastAsia="ru-RU"/>
              </w:rPr>
              <w:t>59,8</w:t>
            </w:r>
          </w:p>
        </w:tc>
      </w:tr>
      <w:tr w:rsidR="00342445" w:rsidTr="00EF5680">
        <w:tc>
          <w:tcPr>
            <w:tcW w:w="960" w:type="dxa"/>
          </w:tcPr>
          <w:p w:rsidR="00342445" w:rsidRPr="00342445" w:rsidRDefault="00342445" w:rsidP="00342445">
            <w:pPr>
              <w:pStyle w:val="a5"/>
              <w:rPr>
                <w:lang w:eastAsia="ru-RU"/>
              </w:rPr>
            </w:pPr>
            <w:r w:rsidRPr="00342445">
              <w:rPr>
                <w:lang w:eastAsia="ru-RU"/>
              </w:rPr>
              <w:t>2015</w:t>
            </w:r>
          </w:p>
        </w:tc>
        <w:tc>
          <w:tcPr>
            <w:tcW w:w="2978" w:type="dxa"/>
          </w:tcPr>
          <w:p w:rsidR="00342445" w:rsidRPr="00E97566" w:rsidRDefault="00DD76E3" w:rsidP="00DD76E3">
            <w:pPr>
              <w:pStyle w:val="a5"/>
              <w:rPr>
                <w:color w:val="00B050"/>
                <w:lang w:eastAsia="ru-RU"/>
              </w:rPr>
            </w:pPr>
            <w:r w:rsidRPr="00342445">
              <w:rPr>
                <w:lang w:eastAsia="ru-RU"/>
              </w:rPr>
              <w:t>6</w:t>
            </w:r>
            <w:r>
              <w:rPr>
                <w:lang w:eastAsia="ru-RU"/>
              </w:rPr>
              <w:t>3</w:t>
            </w:r>
            <w:r w:rsidRPr="00342445">
              <w:rPr>
                <w:lang w:eastAsia="ru-RU"/>
              </w:rPr>
              <w:t>(1выпускник прошлых лет)</w:t>
            </w:r>
          </w:p>
        </w:tc>
        <w:tc>
          <w:tcPr>
            <w:tcW w:w="1983" w:type="dxa"/>
          </w:tcPr>
          <w:p w:rsidR="00342445" w:rsidRPr="00EF5680" w:rsidRDefault="00DD76E3" w:rsidP="00EF5680">
            <w:pPr>
              <w:pStyle w:val="a5"/>
              <w:jc w:val="center"/>
              <w:rPr>
                <w:lang w:eastAsia="ru-RU"/>
              </w:rPr>
            </w:pPr>
            <w:r w:rsidRPr="00EF5680">
              <w:rPr>
                <w:lang w:eastAsia="ru-RU"/>
              </w:rPr>
              <w:t>63</w:t>
            </w:r>
          </w:p>
        </w:tc>
        <w:tc>
          <w:tcPr>
            <w:tcW w:w="2208" w:type="dxa"/>
          </w:tcPr>
          <w:p w:rsidR="00342445" w:rsidRPr="00EF5680" w:rsidRDefault="001F380F" w:rsidP="00EF5680">
            <w:pPr>
              <w:pStyle w:val="a5"/>
              <w:jc w:val="center"/>
              <w:rPr>
                <w:lang w:eastAsia="ru-RU"/>
              </w:rPr>
            </w:pPr>
            <w:r w:rsidRPr="00EF5680">
              <w:rPr>
                <w:lang w:eastAsia="ru-RU"/>
              </w:rPr>
              <w:t>62,4</w:t>
            </w:r>
          </w:p>
        </w:tc>
        <w:tc>
          <w:tcPr>
            <w:tcW w:w="1867" w:type="dxa"/>
          </w:tcPr>
          <w:p w:rsidR="00342445" w:rsidRPr="00EF5680" w:rsidRDefault="001F380F" w:rsidP="00EF5680">
            <w:pPr>
              <w:pStyle w:val="a5"/>
              <w:jc w:val="center"/>
              <w:rPr>
                <w:lang w:eastAsia="ru-RU"/>
              </w:rPr>
            </w:pPr>
            <w:r w:rsidRPr="00EF5680">
              <w:rPr>
                <w:lang w:eastAsia="ru-RU"/>
              </w:rPr>
              <w:t>65,4</w:t>
            </w:r>
          </w:p>
        </w:tc>
      </w:tr>
      <w:tr w:rsidR="00342445" w:rsidTr="00EF5680">
        <w:tc>
          <w:tcPr>
            <w:tcW w:w="960" w:type="dxa"/>
          </w:tcPr>
          <w:p w:rsidR="00342445" w:rsidRPr="00342445" w:rsidRDefault="00342445" w:rsidP="00342445">
            <w:pPr>
              <w:pStyle w:val="a5"/>
              <w:rPr>
                <w:lang w:eastAsia="ru-RU"/>
              </w:rPr>
            </w:pPr>
            <w:r w:rsidRPr="00342445">
              <w:rPr>
                <w:lang w:eastAsia="ru-RU"/>
              </w:rPr>
              <w:t>2016</w:t>
            </w:r>
          </w:p>
        </w:tc>
        <w:tc>
          <w:tcPr>
            <w:tcW w:w="2978" w:type="dxa"/>
          </w:tcPr>
          <w:p w:rsidR="00342445" w:rsidRPr="00342445" w:rsidRDefault="00342445" w:rsidP="00342445">
            <w:pPr>
              <w:pStyle w:val="a5"/>
              <w:rPr>
                <w:lang w:eastAsia="ru-RU"/>
              </w:rPr>
            </w:pPr>
            <w:r w:rsidRPr="00342445">
              <w:rPr>
                <w:lang w:eastAsia="ru-RU"/>
              </w:rPr>
              <w:t>64(1выпускник прошлых лет)</w:t>
            </w:r>
          </w:p>
        </w:tc>
        <w:tc>
          <w:tcPr>
            <w:tcW w:w="1983" w:type="dxa"/>
          </w:tcPr>
          <w:p w:rsidR="00342445" w:rsidRPr="00EF5680" w:rsidRDefault="00342445" w:rsidP="00EF5680">
            <w:pPr>
              <w:pStyle w:val="a5"/>
              <w:jc w:val="center"/>
              <w:rPr>
                <w:lang w:eastAsia="ru-RU"/>
              </w:rPr>
            </w:pPr>
            <w:r w:rsidRPr="00EF5680">
              <w:rPr>
                <w:lang w:eastAsia="ru-RU"/>
              </w:rPr>
              <w:t>64</w:t>
            </w:r>
          </w:p>
        </w:tc>
        <w:tc>
          <w:tcPr>
            <w:tcW w:w="2208" w:type="dxa"/>
          </w:tcPr>
          <w:p w:rsidR="00342445" w:rsidRPr="00EF5680" w:rsidRDefault="00342445" w:rsidP="00EF5680">
            <w:pPr>
              <w:pStyle w:val="a5"/>
              <w:jc w:val="center"/>
              <w:rPr>
                <w:lang w:eastAsia="ru-RU"/>
              </w:rPr>
            </w:pPr>
            <w:r w:rsidRPr="00EF5680">
              <w:rPr>
                <w:lang w:eastAsia="ru-RU"/>
              </w:rPr>
              <w:t>54,4</w:t>
            </w:r>
          </w:p>
        </w:tc>
        <w:tc>
          <w:tcPr>
            <w:tcW w:w="1867" w:type="dxa"/>
          </w:tcPr>
          <w:p w:rsidR="00342445" w:rsidRPr="00EF5680" w:rsidRDefault="00DA460D" w:rsidP="00EF5680">
            <w:pPr>
              <w:pStyle w:val="a5"/>
              <w:jc w:val="center"/>
              <w:rPr>
                <w:lang w:eastAsia="ru-RU"/>
              </w:rPr>
            </w:pPr>
            <w:r w:rsidRPr="00EF5680">
              <w:rPr>
                <w:lang w:eastAsia="ru-RU"/>
              </w:rPr>
              <w:t>64,7</w:t>
            </w:r>
          </w:p>
        </w:tc>
      </w:tr>
    </w:tbl>
    <w:p w:rsidR="00342445" w:rsidRDefault="00EF5680" w:rsidP="00780A9E">
      <w:pPr>
        <w:spacing w:after="0" w:line="360" w:lineRule="auto"/>
        <w:ind w:left="-426" w:right="-58" w:firstLine="426"/>
        <w:jc w:val="both"/>
        <w:rPr>
          <w:rFonts w:eastAsia="Times New Roman"/>
          <w:szCs w:val="28"/>
          <w:lang w:eastAsia="ru-RU"/>
        </w:rPr>
      </w:pPr>
      <w:r>
        <w:rPr>
          <w:rFonts w:eastAsia="Times New Roman"/>
          <w:szCs w:val="28"/>
          <w:lang w:eastAsia="ru-RU"/>
        </w:rPr>
        <w:t>Проблема новых подходов  к преподаванию русского языка и литературы сегодня также актуальна, так как а</w:t>
      </w:r>
      <w:r w:rsidR="00342445">
        <w:rPr>
          <w:rFonts w:eastAsia="Times New Roman"/>
          <w:szCs w:val="28"/>
          <w:lang w:eastAsia="ru-RU"/>
        </w:rPr>
        <w:t xml:space="preserve">нализ результатов итоговой аттестации по русскому </w:t>
      </w:r>
      <w:r>
        <w:rPr>
          <w:rFonts w:eastAsia="Times New Roman"/>
          <w:szCs w:val="28"/>
          <w:lang w:eastAsia="ru-RU"/>
        </w:rPr>
        <w:t>языку в 11классе на протяжении 3</w:t>
      </w:r>
      <w:r w:rsidR="00342445">
        <w:rPr>
          <w:rFonts w:eastAsia="Times New Roman"/>
          <w:szCs w:val="28"/>
          <w:lang w:eastAsia="ru-RU"/>
        </w:rPr>
        <w:t>-х последних лет свидете</w:t>
      </w:r>
      <w:r>
        <w:rPr>
          <w:rFonts w:eastAsia="Times New Roman"/>
          <w:szCs w:val="28"/>
          <w:lang w:eastAsia="ru-RU"/>
        </w:rPr>
        <w:t>льствует о том, что на уровень среднего  рег</w:t>
      </w:r>
      <w:r w:rsidR="00AF2BC9">
        <w:rPr>
          <w:rFonts w:eastAsia="Times New Roman"/>
          <w:szCs w:val="28"/>
          <w:lang w:eastAsia="ru-RU"/>
        </w:rPr>
        <w:t xml:space="preserve">ионального в рамках муниципалитета наши </w:t>
      </w:r>
      <w:r>
        <w:rPr>
          <w:rFonts w:eastAsia="Times New Roman"/>
          <w:szCs w:val="28"/>
          <w:lang w:eastAsia="ru-RU"/>
        </w:rPr>
        <w:t xml:space="preserve">учащиеся </w:t>
      </w:r>
      <w:r w:rsidR="00AF2BC9">
        <w:rPr>
          <w:rFonts w:eastAsia="Times New Roman"/>
          <w:szCs w:val="28"/>
          <w:lang w:eastAsia="ru-RU"/>
        </w:rPr>
        <w:t>не выходят.</w:t>
      </w:r>
    </w:p>
    <w:p w:rsidR="00AF2BC9" w:rsidRPr="00342445" w:rsidRDefault="00342445" w:rsidP="00AF2BC9">
      <w:pPr>
        <w:spacing w:after="0" w:line="360" w:lineRule="auto"/>
        <w:ind w:left="-426" w:right="-58" w:firstLine="426"/>
        <w:jc w:val="both"/>
        <w:rPr>
          <w:rFonts w:eastAsia="Times New Roman"/>
          <w:b/>
          <w:szCs w:val="28"/>
          <w:lang w:eastAsia="ru-RU"/>
        </w:rPr>
      </w:pPr>
      <w:r w:rsidRPr="00342445">
        <w:rPr>
          <w:rFonts w:eastAsia="Times New Roman"/>
          <w:b/>
          <w:szCs w:val="28"/>
          <w:lang w:eastAsia="ru-RU"/>
        </w:rPr>
        <w:t>Слайд 8 Результаты ЕГЭ по русскому языку по школам</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51"/>
        <w:gridCol w:w="928"/>
        <w:gridCol w:w="1417"/>
        <w:gridCol w:w="1340"/>
        <w:gridCol w:w="2977"/>
      </w:tblGrid>
      <w:tr w:rsidR="00AF2BC9" w:rsidRPr="0003620D" w:rsidTr="00AF2BC9">
        <w:tc>
          <w:tcPr>
            <w:tcW w:w="2410" w:type="dxa"/>
          </w:tcPr>
          <w:p w:rsidR="00AF2BC9" w:rsidRPr="00342445" w:rsidRDefault="00AF2BC9" w:rsidP="00342445">
            <w:pPr>
              <w:pStyle w:val="a5"/>
              <w:rPr>
                <w:sz w:val="24"/>
                <w:szCs w:val="24"/>
              </w:rPr>
            </w:pPr>
            <w:r w:rsidRPr="00342445">
              <w:rPr>
                <w:sz w:val="24"/>
                <w:szCs w:val="24"/>
              </w:rPr>
              <w:t>ОУ</w:t>
            </w:r>
          </w:p>
        </w:tc>
        <w:tc>
          <w:tcPr>
            <w:tcW w:w="851" w:type="dxa"/>
          </w:tcPr>
          <w:p w:rsidR="00AF2BC9" w:rsidRPr="00342445" w:rsidRDefault="00AF2BC9" w:rsidP="00342445">
            <w:pPr>
              <w:pStyle w:val="a5"/>
              <w:rPr>
                <w:sz w:val="24"/>
                <w:szCs w:val="24"/>
              </w:rPr>
            </w:pPr>
            <w:r w:rsidRPr="00342445">
              <w:rPr>
                <w:sz w:val="24"/>
                <w:szCs w:val="24"/>
              </w:rPr>
              <w:t>Год</w:t>
            </w:r>
          </w:p>
        </w:tc>
        <w:tc>
          <w:tcPr>
            <w:tcW w:w="928" w:type="dxa"/>
          </w:tcPr>
          <w:p w:rsidR="00AF2BC9" w:rsidRPr="00342445" w:rsidRDefault="00AF2BC9" w:rsidP="00342445">
            <w:pPr>
              <w:pStyle w:val="a5"/>
              <w:rPr>
                <w:sz w:val="24"/>
                <w:szCs w:val="24"/>
              </w:rPr>
            </w:pPr>
            <w:r w:rsidRPr="00342445">
              <w:rPr>
                <w:sz w:val="24"/>
                <w:szCs w:val="24"/>
              </w:rPr>
              <w:t>Всего</w:t>
            </w:r>
          </w:p>
        </w:tc>
        <w:tc>
          <w:tcPr>
            <w:tcW w:w="1417" w:type="dxa"/>
          </w:tcPr>
          <w:p w:rsidR="00AF2BC9" w:rsidRPr="00342445" w:rsidRDefault="00AF2BC9" w:rsidP="00342445">
            <w:pPr>
              <w:pStyle w:val="a5"/>
              <w:rPr>
                <w:sz w:val="24"/>
                <w:szCs w:val="24"/>
              </w:rPr>
            </w:pPr>
            <w:r w:rsidRPr="00342445">
              <w:rPr>
                <w:sz w:val="24"/>
                <w:szCs w:val="24"/>
              </w:rPr>
              <w:t>Преодолели минимум</w:t>
            </w:r>
          </w:p>
        </w:tc>
        <w:tc>
          <w:tcPr>
            <w:tcW w:w="1340" w:type="dxa"/>
          </w:tcPr>
          <w:p w:rsidR="00AF2BC9" w:rsidRPr="00342445" w:rsidRDefault="00AF2BC9" w:rsidP="00342445">
            <w:pPr>
              <w:pStyle w:val="a5"/>
              <w:rPr>
                <w:sz w:val="24"/>
                <w:szCs w:val="24"/>
              </w:rPr>
            </w:pPr>
            <w:r w:rsidRPr="00342445">
              <w:rPr>
                <w:sz w:val="24"/>
                <w:szCs w:val="24"/>
              </w:rPr>
              <w:t xml:space="preserve">Средний </w:t>
            </w:r>
          </w:p>
          <w:p w:rsidR="00AF2BC9" w:rsidRPr="00342445" w:rsidRDefault="00AF2BC9" w:rsidP="00342445">
            <w:pPr>
              <w:pStyle w:val="a5"/>
              <w:rPr>
                <w:sz w:val="24"/>
                <w:szCs w:val="24"/>
              </w:rPr>
            </w:pPr>
            <w:r w:rsidRPr="00342445">
              <w:rPr>
                <w:sz w:val="24"/>
                <w:szCs w:val="24"/>
              </w:rPr>
              <w:t xml:space="preserve">балл </w:t>
            </w:r>
          </w:p>
          <w:p w:rsidR="00AF2BC9" w:rsidRPr="00342445" w:rsidRDefault="00AF2BC9" w:rsidP="00342445">
            <w:pPr>
              <w:pStyle w:val="a5"/>
              <w:rPr>
                <w:sz w:val="24"/>
                <w:szCs w:val="24"/>
              </w:rPr>
            </w:pPr>
            <w:r w:rsidRPr="00342445">
              <w:rPr>
                <w:sz w:val="24"/>
                <w:szCs w:val="24"/>
              </w:rPr>
              <w:t>по школе</w:t>
            </w:r>
          </w:p>
        </w:tc>
        <w:tc>
          <w:tcPr>
            <w:tcW w:w="2977" w:type="dxa"/>
          </w:tcPr>
          <w:p w:rsidR="00AF2BC9" w:rsidRPr="00342445" w:rsidRDefault="00AF2BC9" w:rsidP="00342445">
            <w:pPr>
              <w:pStyle w:val="a5"/>
              <w:rPr>
                <w:sz w:val="24"/>
                <w:szCs w:val="24"/>
              </w:rPr>
            </w:pPr>
            <w:r w:rsidRPr="00342445">
              <w:rPr>
                <w:sz w:val="24"/>
                <w:szCs w:val="24"/>
              </w:rPr>
              <w:t>Средний балл по региону</w:t>
            </w:r>
          </w:p>
        </w:tc>
      </w:tr>
      <w:tr w:rsidR="00AF2BC9" w:rsidRPr="0003620D" w:rsidTr="00AF2BC9">
        <w:tc>
          <w:tcPr>
            <w:tcW w:w="2410" w:type="dxa"/>
            <w:vMerge w:val="restart"/>
          </w:tcPr>
          <w:p w:rsidR="00AF2BC9" w:rsidRPr="0003620D" w:rsidRDefault="00AF2BC9" w:rsidP="00342445">
            <w:pPr>
              <w:pStyle w:val="a5"/>
            </w:pPr>
            <w:r w:rsidRPr="0003620D">
              <w:t>МОБУ СОШ №</w:t>
            </w:r>
            <w:r>
              <w:t>4</w:t>
            </w:r>
          </w:p>
        </w:tc>
        <w:tc>
          <w:tcPr>
            <w:tcW w:w="851" w:type="dxa"/>
          </w:tcPr>
          <w:p w:rsidR="00AF2BC9" w:rsidRPr="0003620D" w:rsidRDefault="00AF2BC9" w:rsidP="00342445">
            <w:pPr>
              <w:pStyle w:val="a5"/>
            </w:pPr>
            <w:r>
              <w:t>2015</w:t>
            </w:r>
          </w:p>
        </w:tc>
        <w:tc>
          <w:tcPr>
            <w:tcW w:w="928" w:type="dxa"/>
          </w:tcPr>
          <w:p w:rsidR="00AF2BC9" w:rsidRPr="00AF2BC9" w:rsidRDefault="00AF2BC9" w:rsidP="00AF2BC9">
            <w:pPr>
              <w:pStyle w:val="a5"/>
              <w:jc w:val="center"/>
            </w:pPr>
            <w:r w:rsidRPr="00AF2BC9">
              <w:t>19</w:t>
            </w:r>
          </w:p>
        </w:tc>
        <w:tc>
          <w:tcPr>
            <w:tcW w:w="1417" w:type="dxa"/>
          </w:tcPr>
          <w:p w:rsidR="00AF2BC9" w:rsidRPr="00AF2BC9" w:rsidRDefault="00AF2BC9" w:rsidP="00AF2BC9">
            <w:pPr>
              <w:pStyle w:val="a5"/>
              <w:jc w:val="center"/>
            </w:pPr>
            <w:r w:rsidRPr="00AF2BC9">
              <w:t>19</w:t>
            </w:r>
          </w:p>
        </w:tc>
        <w:tc>
          <w:tcPr>
            <w:tcW w:w="1340" w:type="dxa"/>
          </w:tcPr>
          <w:p w:rsidR="00AF2BC9" w:rsidRPr="00AF2BC9" w:rsidRDefault="00AF2BC9" w:rsidP="00AF2BC9">
            <w:pPr>
              <w:pStyle w:val="a5"/>
              <w:jc w:val="center"/>
            </w:pPr>
            <w:r w:rsidRPr="00AF2BC9">
              <w:t>55</w:t>
            </w:r>
          </w:p>
        </w:tc>
        <w:tc>
          <w:tcPr>
            <w:tcW w:w="2977" w:type="dxa"/>
            <w:vMerge w:val="restart"/>
          </w:tcPr>
          <w:p w:rsidR="00AF2BC9" w:rsidRPr="00AF2BC9" w:rsidRDefault="00AF2BC9" w:rsidP="00AF2BC9">
            <w:pPr>
              <w:pStyle w:val="a5"/>
              <w:jc w:val="center"/>
            </w:pPr>
            <w:r w:rsidRPr="00AF2BC9">
              <w:t>2015 г  - 64,8б</w:t>
            </w:r>
          </w:p>
          <w:p w:rsidR="00AF2BC9" w:rsidRPr="00E97566" w:rsidRDefault="00AF2BC9" w:rsidP="00AF2BC9">
            <w:pPr>
              <w:pStyle w:val="a5"/>
              <w:jc w:val="center"/>
              <w:rPr>
                <w:color w:val="00B050"/>
              </w:rPr>
            </w:pPr>
            <w:r w:rsidRPr="00AF2BC9">
              <w:t>2016 - 64,7б</w:t>
            </w:r>
          </w:p>
        </w:tc>
      </w:tr>
      <w:tr w:rsidR="00AF2BC9" w:rsidRPr="0003620D" w:rsidTr="00AF2BC9">
        <w:tc>
          <w:tcPr>
            <w:tcW w:w="2410" w:type="dxa"/>
            <w:vMerge/>
          </w:tcPr>
          <w:p w:rsidR="00AF2BC9" w:rsidRPr="0003620D" w:rsidRDefault="00AF2BC9" w:rsidP="00342445">
            <w:pPr>
              <w:pStyle w:val="a5"/>
            </w:pPr>
          </w:p>
        </w:tc>
        <w:tc>
          <w:tcPr>
            <w:tcW w:w="851" w:type="dxa"/>
          </w:tcPr>
          <w:p w:rsidR="00AF2BC9" w:rsidRPr="0003620D" w:rsidRDefault="00AF2BC9" w:rsidP="00342445">
            <w:pPr>
              <w:pStyle w:val="a5"/>
            </w:pPr>
            <w:r>
              <w:t>2016</w:t>
            </w:r>
          </w:p>
        </w:tc>
        <w:tc>
          <w:tcPr>
            <w:tcW w:w="928" w:type="dxa"/>
          </w:tcPr>
          <w:p w:rsidR="00AF2BC9" w:rsidRPr="00AF2BC9" w:rsidRDefault="00AF2BC9" w:rsidP="00AF2BC9">
            <w:pPr>
              <w:pStyle w:val="a5"/>
              <w:jc w:val="center"/>
            </w:pPr>
            <w:r w:rsidRPr="00AF2BC9">
              <w:t>18</w:t>
            </w:r>
          </w:p>
        </w:tc>
        <w:tc>
          <w:tcPr>
            <w:tcW w:w="1417" w:type="dxa"/>
          </w:tcPr>
          <w:p w:rsidR="00AF2BC9" w:rsidRPr="00AF2BC9" w:rsidRDefault="00AF2BC9" w:rsidP="00AF2BC9">
            <w:pPr>
              <w:pStyle w:val="a5"/>
              <w:jc w:val="center"/>
            </w:pPr>
            <w:r w:rsidRPr="00AF2BC9">
              <w:t>18</w:t>
            </w:r>
          </w:p>
        </w:tc>
        <w:tc>
          <w:tcPr>
            <w:tcW w:w="1340" w:type="dxa"/>
          </w:tcPr>
          <w:p w:rsidR="00AF2BC9" w:rsidRPr="00AF2BC9" w:rsidRDefault="00AF2BC9" w:rsidP="00AF2BC9">
            <w:pPr>
              <w:pStyle w:val="a5"/>
              <w:jc w:val="center"/>
            </w:pPr>
            <w:r w:rsidRPr="00AF2BC9">
              <w:t>59</w:t>
            </w:r>
          </w:p>
        </w:tc>
        <w:tc>
          <w:tcPr>
            <w:tcW w:w="2977" w:type="dxa"/>
            <w:vMerge/>
          </w:tcPr>
          <w:p w:rsidR="00AF2BC9" w:rsidRPr="00E97566" w:rsidRDefault="00AF2BC9" w:rsidP="00342445">
            <w:pPr>
              <w:pStyle w:val="a5"/>
              <w:rPr>
                <w:color w:val="00B050"/>
              </w:rPr>
            </w:pPr>
          </w:p>
        </w:tc>
      </w:tr>
      <w:tr w:rsidR="00AF2BC9" w:rsidRPr="0003620D" w:rsidTr="00AF2BC9">
        <w:tc>
          <w:tcPr>
            <w:tcW w:w="2410" w:type="dxa"/>
            <w:vMerge w:val="restart"/>
          </w:tcPr>
          <w:p w:rsidR="00AF2BC9" w:rsidRPr="0003620D" w:rsidRDefault="00AF2BC9" w:rsidP="00342445">
            <w:pPr>
              <w:pStyle w:val="a5"/>
            </w:pPr>
            <w:r w:rsidRPr="0003620D">
              <w:t>МОБУ СОШ №</w:t>
            </w:r>
            <w:r>
              <w:t>7</w:t>
            </w:r>
          </w:p>
        </w:tc>
        <w:tc>
          <w:tcPr>
            <w:tcW w:w="851" w:type="dxa"/>
          </w:tcPr>
          <w:p w:rsidR="00AF2BC9" w:rsidRPr="0003620D" w:rsidRDefault="00AF2BC9" w:rsidP="00342445">
            <w:pPr>
              <w:pStyle w:val="a5"/>
            </w:pPr>
            <w:r>
              <w:t>2015</w:t>
            </w:r>
          </w:p>
        </w:tc>
        <w:tc>
          <w:tcPr>
            <w:tcW w:w="928" w:type="dxa"/>
          </w:tcPr>
          <w:p w:rsidR="00AF2BC9" w:rsidRPr="00AF2BC9" w:rsidRDefault="00AF2BC9" w:rsidP="00AF2BC9">
            <w:pPr>
              <w:pStyle w:val="a5"/>
              <w:jc w:val="center"/>
            </w:pPr>
            <w:r w:rsidRPr="00AF2BC9">
              <w:t>42</w:t>
            </w:r>
          </w:p>
        </w:tc>
        <w:tc>
          <w:tcPr>
            <w:tcW w:w="1417" w:type="dxa"/>
          </w:tcPr>
          <w:p w:rsidR="00AF2BC9" w:rsidRPr="00AF2BC9" w:rsidRDefault="00AF2BC9" w:rsidP="00AF2BC9">
            <w:pPr>
              <w:pStyle w:val="a5"/>
              <w:jc w:val="center"/>
            </w:pPr>
            <w:r w:rsidRPr="00AF2BC9">
              <w:t>42</w:t>
            </w:r>
          </w:p>
        </w:tc>
        <w:tc>
          <w:tcPr>
            <w:tcW w:w="1340" w:type="dxa"/>
          </w:tcPr>
          <w:p w:rsidR="00AF2BC9" w:rsidRPr="00AF2BC9" w:rsidRDefault="00AF2BC9" w:rsidP="00AF2BC9">
            <w:pPr>
              <w:pStyle w:val="a5"/>
              <w:jc w:val="center"/>
            </w:pPr>
            <w:r w:rsidRPr="00AF2BC9">
              <w:t>65,6</w:t>
            </w:r>
          </w:p>
        </w:tc>
        <w:tc>
          <w:tcPr>
            <w:tcW w:w="2977" w:type="dxa"/>
            <w:vMerge/>
          </w:tcPr>
          <w:p w:rsidR="00AF2BC9" w:rsidRPr="00E97566" w:rsidRDefault="00AF2BC9" w:rsidP="00342445">
            <w:pPr>
              <w:pStyle w:val="a5"/>
              <w:rPr>
                <w:color w:val="00B050"/>
              </w:rPr>
            </w:pPr>
          </w:p>
        </w:tc>
      </w:tr>
      <w:tr w:rsidR="00AF2BC9" w:rsidRPr="0003620D" w:rsidTr="00AF2BC9">
        <w:tc>
          <w:tcPr>
            <w:tcW w:w="2410" w:type="dxa"/>
            <w:vMerge/>
          </w:tcPr>
          <w:p w:rsidR="00AF2BC9" w:rsidRPr="0003620D" w:rsidRDefault="00AF2BC9" w:rsidP="00342445">
            <w:pPr>
              <w:pStyle w:val="a5"/>
            </w:pPr>
          </w:p>
        </w:tc>
        <w:tc>
          <w:tcPr>
            <w:tcW w:w="851" w:type="dxa"/>
          </w:tcPr>
          <w:p w:rsidR="00AF2BC9" w:rsidRPr="0003620D" w:rsidRDefault="00AF2BC9" w:rsidP="00342445">
            <w:pPr>
              <w:pStyle w:val="a5"/>
            </w:pPr>
            <w:r>
              <w:t>2016</w:t>
            </w:r>
          </w:p>
        </w:tc>
        <w:tc>
          <w:tcPr>
            <w:tcW w:w="928" w:type="dxa"/>
          </w:tcPr>
          <w:p w:rsidR="00AF2BC9" w:rsidRPr="00AF2BC9" w:rsidRDefault="00AF2BC9" w:rsidP="00AF2BC9">
            <w:pPr>
              <w:pStyle w:val="a5"/>
              <w:jc w:val="center"/>
            </w:pPr>
            <w:r w:rsidRPr="00AF2BC9">
              <w:t>37</w:t>
            </w:r>
          </w:p>
        </w:tc>
        <w:tc>
          <w:tcPr>
            <w:tcW w:w="1417" w:type="dxa"/>
          </w:tcPr>
          <w:p w:rsidR="00AF2BC9" w:rsidRPr="00AF2BC9" w:rsidRDefault="00AF2BC9" w:rsidP="00AF2BC9">
            <w:pPr>
              <w:pStyle w:val="a5"/>
              <w:jc w:val="center"/>
            </w:pPr>
            <w:r w:rsidRPr="00AF2BC9">
              <w:t>37</w:t>
            </w:r>
          </w:p>
        </w:tc>
        <w:tc>
          <w:tcPr>
            <w:tcW w:w="1340" w:type="dxa"/>
          </w:tcPr>
          <w:p w:rsidR="00AF2BC9" w:rsidRPr="00AF2BC9" w:rsidRDefault="00AF2BC9" w:rsidP="00AF2BC9">
            <w:pPr>
              <w:pStyle w:val="a5"/>
              <w:jc w:val="center"/>
            </w:pPr>
            <w:r w:rsidRPr="00AF2BC9">
              <w:t>65,2</w:t>
            </w:r>
          </w:p>
        </w:tc>
        <w:tc>
          <w:tcPr>
            <w:tcW w:w="2977" w:type="dxa"/>
            <w:vMerge/>
          </w:tcPr>
          <w:p w:rsidR="00AF2BC9" w:rsidRPr="00E97566" w:rsidRDefault="00AF2BC9" w:rsidP="00342445">
            <w:pPr>
              <w:pStyle w:val="a5"/>
              <w:rPr>
                <w:color w:val="00B050"/>
              </w:rPr>
            </w:pPr>
          </w:p>
        </w:tc>
      </w:tr>
      <w:tr w:rsidR="00AF2BC9" w:rsidRPr="0003620D" w:rsidTr="00AF2BC9">
        <w:tc>
          <w:tcPr>
            <w:tcW w:w="2410" w:type="dxa"/>
            <w:vMerge w:val="restart"/>
          </w:tcPr>
          <w:p w:rsidR="00AF2BC9" w:rsidRPr="00342445" w:rsidRDefault="00AF2BC9" w:rsidP="00342445">
            <w:pPr>
              <w:pStyle w:val="a5"/>
              <w:rPr>
                <w:sz w:val="26"/>
                <w:szCs w:val="26"/>
              </w:rPr>
            </w:pPr>
            <w:r w:rsidRPr="00342445">
              <w:rPr>
                <w:sz w:val="26"/>
                <w:szCs w:val="26"/>
              </w:rPr>
              <w:t>МОБУ СОШ № 12</w:t>
            </w:r>
          </w:p>
        </w:tc>
        <w:tc>
          <w:tcPr>
            <w:tcW w:w="851" w:type="dxa"/>
          </w:tcPr>
          <w:p w:rsidR="00AF2BC9" w:rsidRPr="0003620D" w:rsidRDefault="00AF2BC9" w:rsidP="00342445">
            <w:pPr>
              <w:pStyle w:val="a5"/>
            </w:pPr>
            <w:r>
              <w:t>2015</w:t>
            </w:r>
          </w:p>
        </w:tc>
        <w:tc>
          <w:tcPr>
            <w:tcW w:w="928" w:type="dxa"/>
          </w:tcPr>
          <w:p w:rsidR="00AF2BC9" w:rsidRPr="00AF2BC9" w:rsidRDefault="00AF2BC9" w:rsidP="00AF2BC9">
            <w:pPr>
              <w:pStyle w:val="a5"/>
              <w:jc w:val="center"/>
            </w:pPr>
            <w:r w:rsidRPr="00AF2BC9">
              <w:t>11</w:t>
            </w:r>
          </w:p>
        </w:tc>
        <w:tc>
          <w:tcPr>
            <w:tcW w:w="1417" w:type="dxa"/>
          </w:tcPr>
          <w:p w:rsidR="00AF2BC9" w:rsidRPr="00AF2BC9" w:rsidRDefault="00AF2BC9" w:rsidP="00AF2BC9">
            <w:pPr>
              <w:pStyle w:val="a5"/>
              <w:jc w:val="center"/>
            </w:pPr>
            <w:r w:rsidRPr="00AF2BC9">
              <w:t>11</w:t>
            </w:r>
          </w:p>
        </w:tc>
        <w:tc>
          <w:tcPr>
            <w:tcW w:w="1340" w:type="dxa"/>
          </w:tcPr>
          <w:p w:rsidR="00AF2BC9" w:rsidRPr="00AF2BC9" w:rsidRDefault="00AF2BC9" w:rsidP="00AF2BC9">
            <w:pPr>
              <w:pStyle w:val="a5"/>
              <w:jc w:val="center"/>
            </w:pPr>
            <w:r w:rsidRPr="00AF2BC9">
              <w:t>50</w:t>
            </w:r>
          </w:p>
        </w:tc>
        <w:tc>
          <w:tcPr>
            <w:tcW w:w="2977" w:type="dxa"/>
            <w:vMerge/>
          </w:tcPr>
          <w:p w:rsidR="00AF2BC9" w:rsidRPr="00E97566" w:rsidRDefault="00AF2BC9" w:rsidP="00342445">
            <w:pPr>
              <w:pStyle w:val="a5"/>
              <w:rPr>
                <w:color w:val="00B050"/>
              </w:rPr>
            </w:pPr>
          </w:p>
        </w:tc>
      </w:tr>
      <w:tr w:rsidR="00AF2BC9" w:rsidRPr="0003620D" w:rsidTr="00AF2BC9">
        <w:tc>
          <w:tcPr>
            <w:tcW w:w="2410" w:type="dxa"/>
            <w:vMerge/>
          </w:tcPr>
          <w:p w:rsidR="00AF2BC9" w:rsidRPr="0003620D" w:rsidRDefault="00AF2BC9" w:rsidP="00342445">
            <w:pPr>
              <w:pStyle w:val="a5"/>
            </w:pPr>
          </w:p>
        </w:tc>
        <w:tc>
          <w:tcPr>
            <w:tcW w:w="851" w:type="dxa"/>
          </w:tcPr>
          <w:p w:rsidR="00AF2BC9" w:rsidRPr="0003620D" w:rsidRDefault="00AF2BC9" w:rsidP="00342445">
            <w:pPr>
              <w:pStyle w:val="a5"/>
            </w:pPr>
            <w:r>
              <w:t>2016</w:t>
            </w:r>
          </w:p>
        </w:tc>
        <w:tc>
          <w:tcPr>
            <w:tcW w:w="928" w:type="dxa"/>
          </w:tcPr>
          <w:p w:rsidR="00AF2BC9" w:rsidRPr="00AF2BC9" w:rsidRDefault="00AF2BC9" w:rsidP="00AF2BC9">
            <w:pPr>
              <w:pStyle w:val="a5"/>
              <w:jc w:val="center"/>
            </w:pPr>
            <w:r w:rsidRPr="00AF2BC9">
              <w:t>8</w:t>
            </w:r>
          </w:p>
        </w:tc>
        <w:tc>
          <w:tcPr>
            <w:tcW w:w="1417" w:type="dxa"/>
          </w:tcPr>
          <w:p w:rsidR="00AF2BC9" w:rsidRPr="00AF2BC9" w:rsidRDefault="00AF2BC9" w:rsidP="00AF2BC9">
            <w:pPr>
              <w:pStyle w:val="a5"/>
              <w:jc w:val="center"/>
            </w:pPr>
            <w:r w:rsidRPr="00AF2BC9">
              <w:t>8</w:t>
            </w:r>
          </w:p>
        </w:tc>
        <w:tc>
          <w:tcPr>
            <w:tcW w:w="1340" w:type="dxa"/>
          </w:tcPr>
          <w:p w:rsidR="00AF2BC9" w:rsidRPr="00AF2BC9" w:rsidRDefault="00AF2BC9" w:rsidP="00AF2BC9">
            <w:pPr>
              <w:pStyle w:val="a5"/>
              <w:jc w:val="center"/>
            </w:pPr>
            <w:r w:rsidRPr="00AF2BC9">
              <w:t>54</w:t>
            </w:r>
          </w:p>
        </w:tc>
        <w:tc>
          <w:tcPr>
            <w:tcW w:w="2977" w:type="dxa"/>
            <w:vMerge/>
          </w:tcPr>
          <w:p w:rsidR="00AF2BC9" w:rsidRPr="00E97566" w:rsidRDefault="00AF2BC9" w:rsidP="00342445">
            <w:pPr>
              <w:pStyle w:val="a5"/>
              <w:rPr>
                <w:color w:val="00B050"/>
              </w:rPr>
            </w:pPr>
          </w:p>
        </w:tc>
      </w:tr>
      <w:tr w:rsidR="00AF2BC9" w:rsidRPr="0003620D" w:rsidTr="00AF2BC9">
        <w:tc>
          <w:tcPr>
            <w:tcW w:w="2410" w:type="dxa"/>
            <w:vMerge w:val="restart"/>
          </w:tcPr>
          <w:p w:rsidR="00AF2BC9" w:rsidRPr="0003620D" w:rsidRDefault="00AF2BC9" w:rsidP="00342445">
            <w:pPr>
              <w:pStyle w:val="a5"/>
            </w:pPr>
            <w:r>
              <w:t>МОБУ СОШ №20</w:t>
            </w:r>
          </w:p>
        </w:tc>
        <w:tc>
          <w:tcPr>
            <w:tcW w:w="851" w:type="dxa"/>
          </w:tcPr>
          <w:p w:rsidR="00AF2BC9" w:rsidRPr="0003620D" w:rsidRDefault="00AF2BC9" w:rsidP="00342445">
            <w:pPr>
              <w:pStyle w:val="a5"/>
            </w:pPr>
            <w:r>
              <w:t>2015</w:t>
            </w:r>
          </w:p>
        </w:tc>
        <w:tc>
          <w:tcPr>
            <w:tcW w:w="928" w:type="dxa"/>
          </w:tcPr>
          <w:p w:rsidR="00AF2BC9" w:rsidRPr="00AF2BC9" w:rsidRDefault="00AF2BC9" w:rsidP="00AF2BC9">
            <w:pPr>
              <w:pStyle w:val="a5"/>
              <w:jc w:val="center"/>
            </w:pPr>
            <w:r w:rsidRPr="00AF2BC9">
              <w:t>13</w:t>
            </w:r>
          </w:p>
        </w:tc>
        <w:tc>
          <w:tcPr>
            <w:tcW w:w="1417" w:type="dxa"/>
          </w:tcPr>
          <w:p w:rsidR="00AF2BC9" w:rsidRPr="00AF2BC9" w:rsidRDefault="00AF2BC9" w:rsidP="00AF2BC9">
            <w:pPr>
              <w:pStyle w:val="a5"/>
              <w:jc w:val="center"/>
            </w:pPr>
            <w:r w:rsidRPr="00AF2BC9">
              <w:t>13</w:t>
            </w:r>
          </w:p>
        </w:tc>
        <w:tc>
          <w:tcPr>
            <w:tcW w:w="1340" w:type="dxa"/>
          </w:tcPr>
          <w:p w:rsidR="00AF2BC9" w:rsidRPr="00AF2BC9" w:rsidRDefault="00AF2BC9" w:rsidP="00AF2BC9">
            <w:pPr>
              <w:pStyle w:val="a5"/>
              <w:jc w:val="center"/>
            </w:pPr>
            <w:r w:rsidRPr="00AF2BC9">
              <w:t>60</w:t>
            </w:r>
          </w:p>
        </w:tc>
        <w:tc>
          <w:tcPr>
            <w:tcW w:w="2977" w:type="dxa"/>
            <w:vMerge/>
          </w:tcPr>
          <w:p w:rsidR="00AF2BC9" w:rsidRPr="00E97566" w:rsidRDefault="00AF2BC9" w:rsidP="00342445">
            <w:pPr>
              <w:pStyle w:val="a5"/>
              <w:rPr>
                <w:color w:val="00B050"/>
              </w:rPr>
            </w:pPr>
          </w:p>
        </w:tc>
      </w:tr>
      <w:tr w:rsidR="00AF2BC9" w:rsidRPr="0003620D" w:rsidTr="00AF2BC9">
        <w:tc>
          <w:tcPr>
            <w:tcW w:w="2410" w:type="dxa"/>
            <w:vMerge/>
          </w:tcPr>
          <w:p w:rsidR="00AF2BC9" w:rsidRPr="0003620D" w:rsidRDefault="00AF2BC9" w:rsidP="00342445">
            <w:pPr>
              <w:pStyle w:val="a5"/>
            </w:pPr>
          </w:p>
        </w:tc>
        <w:tc>
          <w:tcPr>
            <w:tcW w:w="851" w:type="dxa"/>
          </w:tcPr>
          <w:p w:rsidR="00AF2BC9" w:rsidRPr="0003620D" w:rsidRDefault="00AF2BC9" w:rsidP="00342445">
            <w:pPr>
              <w:pStyle w:val="a5"/>
            </w:pPr>
            <w:r>
              <w:t>2016</w:t>
            </w:r>
          </w:p>
        </w:tc>
        <w:tc>
          <w:tcPr>
            <w:tcW w:w="928" w:type="dxa"/>
          </w:tcPr>
          <w:p w:rsidR="00AF2BC9" w:rsidRPr="00AF2BC9" w:rsidRDefault="00AF2BC9" w:rsidP="00AF2BC9">
            <w:pPr>
              <w:pStyle w:val="a5"/>
              <w:jc w:val="center"/>
            </w:pPr>
            <w:r w:rsidRPr="00AF2BC9">
              <w:t>-</w:t>
            </w:r>
          </w:p>
        </w:tc>
        <w:tc>
          <w:tcPr>
            <w:tcW w:w="1417" w:type="dxa"/>
          </w:tcPr>
          <w:p w:rsidR="00AF2BC9" w:rsidRPr="00AF2BC9" w:rsidRDefault="00AF2BC9" w:rsidP="00AF2BC9">
            <w:pPr>
              <w:pStyle w:val="a5"/>
              <w:jc w:val="center"/>
            </w:pPr>
            <w:r w:rsidRPr="00AF2BC9">
              <w:t>-</w:t>
            </w:r>
          </w:p>
        </w:tc>
        <w:tc>
          <w:tcPr>
            <w:tcW w:w="1340" w:type="dxa"/>
          </w:tcPr>
          <w:p w:rsidR="00AF2BC9" w:rsidRPr="00AF2BC9" w:rsidRDefault="00AF2BC9" w:rsidP="00AF2BC9">
            <w:pPr>
              <w:pStyle w:val="a5"/>
              <w:jc w:val="center"/>
            </w:pPr>
            <w:r w:rsidRPr="00AF2BC9">
              <w:t>-</w:t>
            </w:r>
          </w:p>
        </w:tc>
        <w:tc>
          <w:tcPr>
            <w:tcW w:w="2977" w:type="dxa"/>
            <w:vMerge/>
          </w:tcPr>
          <w:p w:rsidR="00AF2BC9" w:rsidRPr="00E97566" w:rsidRDefault="00AF2BC9" w:rsidP="00342445">
            <w:pPr>
              <w:pStyle w:val="a5"/>
              <w:rPr>
                <w:color w:val="00B050"/>
              </w:rPr>
            </w:pPr>
          </w:p>
        </w:tc>
      </w:tr>
      <w:tr w:rsidR="00AF2BC9" w:rsidRPr="0003620D" w:rsidTr="00AF2BC9">
        <w:tc>
          <w:tcPr>
            <w:tcW w:w="2410" w:type="dxa"/>
          </w:tcPr>
          <w:p w:rsidR="00AF2BC9" w:rsidRPr="0003620D" w:rsidRDefault="00AF2BC9" w:rsidP="00342445">
            <w:pPr>
              <w:pStyle w:val="a5"/>
            </w:pPr>
            <w:r w:rsidRPr="00342445">
              <w:rPr>
                <w:b/>
              </w:rPr>
              <w:t>Итого за 2 года</w:t>
            </w:r>
          </w:p>
        </w:tc>
        <w:tc>
          <w:tcPr>
            <w:tcW w:w="851" w:type="dxa"/>
          </w:tcPr>
          <w:p w:rsidR="00AF2BC9" w:rsidRPr="0003620D" w:rsidRDefault="00AF2BC9" w:rsidP="00342445">
            <w:pPr>
              <w:pStyle w:val="a5"/>
            </w:pPr>
          </w:p>
        </w:tc>
        <w:tc>
          <w:tcPr>
            <w:tcW w:w="928" w:type="dxa"/>
          </w:tcPr>
          <w:p w:rsidR="00AF2BC9" w:rsidRPr="00AF2BC9" w:rsidRDefault="00AF2BC9" w:rsidP="00AF2BC9">
            <w:pPr>
              <w:pStyle w:val="a5"/>
              <w:jc w:val="center"/>
            </w:pPr>
            <w:r w:rsidRPr="00AF2BC9">
              <w:t>13</w:t>
            </w:r>
          </w:p>
        </w:tc>
        <w:tc>
          <w:tcPr>
            <w:tcW w:w="1417" w:type="dxa"/>
          </w:tcPr>
          <w:p w:rsidR="00AF2BC9" w:rsidRPr="00AF2BC9" w:rsidRDefault="00AF2BC9" w:rsidP="00AF2BC9">
            <w:pPr>
              <w:pStyle w:val="a5"/>
              <w:jc w:val="center"/>
            </w:pPr>
            <w:r w:rsidRPr="00AF2BC9">
              <w:t>13</w:t>
            </w:r>
          </w:p>
        </w:tc>
        <w:tc>
          <w:tcPr>
            <w:tcW w:w="1340" w:type="dxa"/>
          </w:tcPr>
          <w:p w:rsidR="00AF2BC9" w:rsidRPr="00AF2BC9" w:rsidRDefault="00AF2BC9" w:rsidP="00AF2BC9">
            <w:pPr>
              <w:pStyle w:val="a5"/>
              <w:jc w:val="center"/>
            </w:pPr>
            <w:r w:rsidRPr="00AF2BC9">
              <w:t>60</w:t>
            </w:r>
          </w:p>
        </w:tc>
        <w:tc>
          <w:tcPr>
            <w:tcW w:w="2977" w:type="dxa"/>
            <w:vMerge/>
          </w:tcPr>
          <w:p w:rsidR="00AF2BC9" w:rsidRPr="00E97566" w:rsidRDefault="00AF2BC9" w:rsidP="00342445">
            <w:pPr>
              <w:pStyle w:val="a5"/>
              <w:rPr>
                <w:color w:val="00B050"/>
              </w:rPr>
            </w:pPr>
          </w:p>
        </w:tc>
      </w:tr>
    </w:tbl>
    <w:p w:rsidR="00342445" w:rsidRDefault="00AF2BC9" w:rsidP="00342445">
      <w:pPr>
        <w:spacing w:after="0" w:line="360" w:lineRule="auto"/>
        <w:ind w:left="-567" w:right="-58"/>
        <w:jc w:val="both"/>
        <w:rPr>
          <w:rFonts w:eastAsia="Times New Roman"/>
          <w:szCs w:val="28"/>
          <w:lang w:eastAsia="ru-RU"/>
        </w:rPr>
      </w:pPr>
      <w:r>
        <w:rPr>
          <w:rFonts w:eastAsia="Times New Roman"/>
          <w:szCs w:val="28"/>
          <w:lang w:eastAsia="ru-RU"/>
        </w:rPr>
        <w:lastRenderedPageBreak/>
        <w:t xml:space="preserve">В рамках школ на средний  региональный уровень выходят только учащиеся СОШ №7.  </w:t>
      </w:r>
      <w:r w:rsidR="00342445">
        <w:rPr>
          <w:rFonts w:eastAsia="Times New Roman"/>
          <w:szCs w:val="28"/>
          <w:lang w:eastAsia="ru-RU"/>
        </w:rPr>
        <w:t xml:space="preserve"> 6 выпускников этой школы  в 2016года набрали по русскому языку от 80 до 98 баллов, среди них 3 выпускника, получивших медали.</w:t>
      </w:r>
    </w:p>
    <w:p w:rsidR="00342445" w:rsidRDefault="00342445" w:rsidP="00342445">
      <w:pPr>
        <w:spacing w:after="0" w:line="360" w:lineRule="auto"/>
        <w:ind w:left="-567" w:right="-58"/>
        <w:jc w:val="both"/>
        <w:rPr>
          <w:szCs w:val="28"/>
        </w:rPr>
      </w:pPr>
      <w:r w:rsidRPr="00342445">
        <w:rPr>
          <w:szCs w:val="28"/>
        </w:rPr>
        <w:t xml:space="preserve">Руководству всех школ необходимо взять на контроль состояние преподавания и </w:t>
      </w:r>
      <w:r>
        <w:rPr>
          <w:szCs w:val="28"/>
        </w:rPr>
        <w:t>других предметов.</w:t>
      </w:r>
    </w:p>
    <w:p w:rsidR="00342445" w:rsidRDefault="00342445" w:rsidP="00342445">
      <w:pPr>
        <w:spacing w:after="0" w:line="360" w:lineRule="auto"/>
        <w:ind w:left="-567" w:right="-58"/>
        <w:jc w:val="both"/>
        <w:rPr>
          <w:b/>
          <w:szCs w:val="28"/>
        </w:rPr>
      </w:pPr>
      <w:r w:rsidRPr="00342445">
        <w:rPr>
          <w:b/>
          <w:szCs w:val="28"/>
        </w:rPr>
        <w:t>Слайд 9 Результаты ЕГЭ по предметам по выбору</w:t>
      </w:r>
    </w:p>
    <w:tbl>
      <w:tblPr>
        <w:tblStyle w:val="a4"/>
        <w:tblW w:w="0" w:type="auto"/>
        <w:tblInd w:w="-567" w:type="dxa"/>
        <w:tblLayout w:type="fixed"/>
        <w:tblLook w:val="04A0" w:firstRow="1" w:lastRow="0" w:firstColumn="1" w:lastColumn="0" w:noHBand="0" w:noVBand="1"/>
      </w:tblPr>
      <w:tblGrid>
        <w:gridCol w:w="1951"/>
        <w:gridCol w:w="992"/>
        <w:gridCol w:w="1418"/>
        <w:gridCol w:w="1417"/>
        <w:gridCol w:w="1548"/>
        <w:gridCol w:w="1571"/>
        <w:gridCol w:w="1240"/>
      </w:tblGrid>
      <w:tr w:rsidR="00342445" w:rsidTr="00342445">
        <w:tc>
          <w:tcPr>
            <w:tcW w:w="1951" w:type="dxa"/>
          </w:tcPr>
          <w:p w:rsidR="00342445" w:rsidRPr="00342445" w:rsidRDefault="00342445" w:rsidP="00342445">
            <w:pPr>
              <w:pStyle w:val="a5"/>
              <w:rPr>
                <w:sz w:val="24"/>
                <w:szCs w:val="24"/>
              </w:rPr>
            </w:pPr>
            <w:r w:rsidRPr="00342445">
              <w:rPr>
                <w:sz w:val="24"/>
                <w:szCs w:val="24"/>
              </w:rPr>
              <w:t>Предмет</w:t>
            </w:r>
          </w:p>
        </w:tc>
        <w:tc>
          <w:tcPr>
            <w:tcW w:w="992" w:type="dxa"/>
          </w:tcPr>
          <w:p w:rsidR="00342445" w:rsidRDefault="00342445" w:rsidP="00342445">
            <w:pPr>
              <w:pStyle w:val="a5"/>
              <w:rPr>
                <w:sz w:val="24"/>
                <w:szCs w:val="24"/>
              </w:rPr>
            </w:pPr>
            <w:proofErr w:type="spellStart"/>
            <w:r w:rsidRPr="00342445">
              <w:rPr>
                <w:sz w:val="24"/>
                <w:szCs w:val="24"/>
              </w:rPr>
              <w:t>Ми</w:t>
            </w:r>
            <w:r>
              <w:rPr>
                <w:sz w:val="24"/>
                <w:szCs w:val="24"/>
              </w:rPr>
              <w:t>ним</w:t>
            </w:r>
            <w:proofErr w:type="spellEnd"/>
          </w:p>
          <w:p w:rsidR="00342445" w:rsidRPr="00342445" w:rsidRDefault="00342445" w:rsidP="00342445">
            <w:pPr>
              <w:pStyle w:val="a5"/>
              <w:rPr>
                <w:sz w:val="24"/>
                <w:szCs w:val="24"/>
              </w:rPr>
            </w:pPr>
            <w:r w:rsidRPr="00342445">
              <w:rPr>
                <w:sz w:val="24"/>
                <w:szCs w:val="24"/>
              </w:rPr>
              <w:t>порог</w:t>
            </w:r>
          </w:p>
        </w:tc>
        <w:tc>
          <w:tcPr>
            <w:tcW w:w="1418" w:type="dxa"/>
          </w:tcPr>
          <w:p w:rsidR="00342445" w:rsidRPr="00342445" w:rsidRDefault="00342445" w:rsidP="00342445">
            <w:pPr>
              <w:pStyle w:val="a5"/>
              <w:rPr>
                <w:sz w:val="24"/>
                <w:szCs w:val="24"/>
              </w:rPr>
            </w:pPr>
            <w:r w:rsidRPr="00342445">
              <w:rPr>
                <w:sz w:val="24"/>
                <w:szCs w:val="24"/>
              </w:rPr>
              <w:t xml:space="preserve">Кол-во </w:t>
            </w:r>
            <w:proofErr w:type="gramStart"/>
            <w:r w:rsidRPr="00342445">
              <w:rPr>
                <w:sz w:val="24"/>
                <w:szCs w:val="24"/>
              </w:rPr>
              <w:t>выбравших</w:t>
            </w:r>
            <w:proofErr w:type="gramEnd"/>
            <w:r w:rsidRPr="00342445">
              <w:rPr>
                <w:sz w:val="24"/>
                <w:szCs w:val="24"/>
              </w:rPr>
              <w:t xml:space="preserve"> предмет</w:t>
            </w:r>
          </w:p>
        </w:tc>
        <w:tc>
          <w:tcPr>
            <w:tcW w:w="1417" w:type="dxa"/>
          </w:tcPr>
          <w:p w:rsidR="00342445" w:rsidRPr="00342445" w:rsidRDefault="00342445" w:rsidP="00342445">
            <w:pPr>
              <w:pStyle w:val="a5"/>
              <w:rPr>
                <w:sz w:val="24"/>
                <w:szCs w:val="24"/>
              </w:rPr>
            </w:pPr>
            <w:r>
              <w:rPr>
                <w:sz w:val="24"/>
                <w:szCs w:val="24"/>
              </w:rPr>
              <w:t>Преодолели минимум</w:t>
            </w:r>
          </w:p>
        </w:tc>
        <w:tc>
          <w:tcPr>
            <w:tcW w:w="1548" w:type="dxa"/>
          </w:tcPr>
          <w:p w:rsidR="00342445" w:rsidRPr="00342445" w:rsidRDefault="00342445" w:rsidP="00342445">
            <w:pPr>
              <w:pStyle w:val="a5"/>
              <w:rPr>
                <w:sz w:val="24"/>
                <w:szCs w:val="24"/>
              </w:rPr>
            </w:pPr>
            <w:r>
              <w:rPr>
                <w:sz w:val="24"/>
                <w:szCs w:val="24"/>
              </w:rPr>
              <w:t>Не преодолели минимум</w:t>
            </w:r>
          </w:p>
        </w:tc>
        <w:tc>
          <w:tcPr>
            <w:tcW w:w="1571" w:type="dxa"/>
          </w:tcPr>
          <w:p w:rsidR="00342445" w:rsidRPr="00342445" w:rsidRDefault="00342445" w:rsidP="00342445">
            <w:pPr>
              <w:pStyle w:val="a5"/>
              <w:rPr>
                <w:sz w:val="24"/>
                <w:szCs w:val="24"/>
              </w:rPr>
            </w:pPr>
            <w:r>
              <w:rPr>
                <w:sz w:val="24"/>
                <w:szCs w:val="24"/>
              </w:rPr>
              <w:t>Средний балл по муниципалите</w:t>
            </w:r>
            <w:r w:rsidRPr="00342445">
              <w:rPr>
                <w:sz w:val="24"/>
                <w:szCs w:val="24"/>
              </w:rPr>
              <w:t>ту</w:t>
            </w:r>
          </w:p>
        </w:tc>
        <w:tc>
          <w:tcPr>
            <w:tcW w:w="1240" w:type="dxa"/>
          </w:tcPr>
          <w:p w:rsidR="00342445" w:rsidRPr="00342445" w:rsidRDefault="00342445" w:rsidP="00342445">
            <w:pPr>
              <w:pStyle w:val="a5"/>
              <w:rPr>
                <w:sz w:val="24"/>
                <w:szCs w:val="24"/>
              </w:rPr>
            </w:pPr>
            <w:r w:rsidRPr="00342445">
              <w:rPr>
                <w:sz w:val="24"/>
                <w:szCs w:val="24"/>
              </w:rPr>
              <w:t>Средний балл по региону</w:t>
            </w:r>
          </w:p>
        </w:tc>
      </w:tr>
      <w:tr w:rsidR="00342445" w:rsidTr="00342445">
        <w:tc>
          <w:tcPr>
            <w:tcW w:w="1951" w:type="dxa"/>
          </w:tcPr>
          <w:p w:rsidR="00342445" w:rsidRPr="00342445" w:rsidRDefault="00342445" w:rsidP="00342445">
            <w:pPr>
              <w:pStyle w:val="a5"/>
              <w:rPr>
                <w:sz w:val="24"/>
                <w:szCs w:val="24"/>
              </w:rPr>
            </w:pPr>
            <w:r w:rsidRPr="00342445">
              <w:rPr>
                <w:sz w:val="24"/>
                <w:szCs w:val="24"/>
              </w:rPr>
              <w:t>Биология</w:t>
            </w:r>
          </w:p>
        </w:tc>
        <w:tc>
          <w:tcPr>
            <w:tcW w:w="992" w:type="dxa"/>
          </w:tcPr>
          <w:p w:rsidR="00342445" w:rsidRPr="00342445" w:rsidRDefault="00342445" w:rsidP="00342445">
            <w:pPr>
              <w:pStyle w:val="a5"/>
              <w:jc w:val="center"/>
              <w:rPr>
                <w:sz w:val="24"/>
                <w:szCs w:val="24"/>
              </w:rPr>
            </w:pPr>
            <w:r w:rsidRPr="00342445">
              <w:rPr>
                <w:sz w:val="24"/>
                <w:szCs w:val="24"/>
              </w:rPr>
              <w:t>36</w:t>
            </w:r>
          </w:p>
        </w:tc>
        <w:tc>
          <w:tcPr>
            <w:tcW w:w="1418" w:type="dxa"/>
          </w:tcPr>
          <w:p w:rsidR="00342445" w:rsidRPr="00342445" w:rsidRDefault="00342445" w:rsidP="00342445">
            <w:pPr>
              <w:pStyle w:val="a5"/>
              <w:jc w:val="center"/>
              <w:rPr>
                <w:sz w:val="24"/>
                <w:szCs w:val="24"/>
              </w:rPr>
            </w:pPr>
            <w:r w:rsidRPr="00342445">
              <w:rPr>
                <w:sz w:val="24"/>
                <w:szCs w:val="24"/>
              </w:rPr>
              <w:t>9</w:t>
            </w:r>
          </w:p>
        </w:tc>
        <w:tc>
          <w:tcPr>
            <w:tcW w:w="1417" w:type="dxa"/>
          </w:tcPr>
          <w:p w:rsidR="00342445" w:rsidRPr="00342445" w:rsidRDefault="00342445" w:rsidP="00342445">
            <w:pPr>
              <w:pStyle w:val="a5"/>
              <w:jc w:val="center"/>
              <w:rPr>
                <w:sz w:val="24"/>
                <w:szCs w:val="24"/>
              </w:rPr>
            </w:pPr>
            <w:r w:rsidRPr="00342445">
              <w:rPr>
                <w:sz w:val="24"/>
                <w:szCs w:val="24"/>
              </w:rPr>
              <w:t>2</w:t>
            </w:r>
          </w:p>
        </w:tc>
        <w:tc>
          <w:tcPr>
            <w:tcW w:w="1548" w:type="dxa"/>
          </w:tcPr>
          <w:p w:rsidR="00342445" w:rsidRPr="00342445" w:rsidRDefault="00342445" w:rsidP="00342445">
            <w:pPr>
              <w:pStyle w:val="a5"/>
              <w:jc w:val="center"/>
              <w:rPr>
                <w:sz w:val="24"/>
                <w:szCs w:val="24"/>
              </w:rPr>
            </w:pPr>
            <w:r>
              <w:rPr>
                <w:sz w:val="24"/>
                <w:szCs w:val="24"/>
              </w:rPr>
              <w:t>7</w:t>
            </w:r>
          </w:p>
        </w:tc>
        <w:tc>
          <w:tcPr>
            <w:tcW w:w="1571" w:type="dxa"/>
          </w:tcPr>
          <w:p w:rsidR="00342445" w:rsidRPr="00342445" w:rsidRDefault="00342445" w:rsidP="00342445">
            <w:pPr>
              <w:pStyle w:val="a5"/>
              <w:jc w:val="center"/>
              <w:rPr>
                <w:sz w:val="24"/>
                <w:szCs w:val="24"/>
              </w:rPr>
            </w:pPr>
            <w:r w:rsidRPr="00342445">
              <w:rPr>
                <w:sz w:val="24"/>
                <w:szCs w:val="24"/>
              </w:rPr>
              <w:t>28</w:t>
            </w:r>
          </w:p>
        </w:tc>
        <w:tc>
          <w:tcPr>
            <w:tcW w:w="1240" w:type="dxa"/>
          </w:tcPr>
          <w:p w:rsidR="00342445" w:rsidRPr="00AF2BC9" w:rsidRDefault="00DA460D" w:rsidP="00AF2BC9">
            <w:pPr>
              <w:pStyle w:val="a5"/>
              <w:jc w:val="center"/>
              <w:rPr>
                <w:sz w:val="24"/>
                <w:szCs w:val="24"/>
              </w:rPr>
            </w:pPr>
            <w:r w:rsidRPr="00AF2BC9">
              <w:rPr>
                <w:sz w:val="24"/>
                <w:szCs w:val="24"/>
              </w:rPr>
              <w:t>45,9</w:t>
            </w:r>
          </w:p>
        </w:tc>
      </w:tr>
      <w:tr w:rsidR="00342445" w:rsidTr="00342445">
        <w:tc>
          <w:tcPr>
            <w:tcW w:w="1951" w:type="dxa"/>
          </w:tcPr>
          <w:p w:rsidR="00342445" w:rsidRPr="00342445" w:rsidRDefault="00342445" w:rsidP="00342445">
            <w:pPr>
              <w:pStyle w:val="a5"/>
              <w:rPr>
                <w:sz w:val="24"/>
                <w:szCs w:val="24"/>
              </w:rPr>
            </w:pPr>
            <w:r w:rsidRPr="00342445">
              <w:rPr>
                <w:sz w:val="24"/>
                <w:szCs w:val="24"/>
              </w:rPr>
              <w:t>Информатика</w:t>
            </w:r>
          </w:p>
        </w:tc>
        <w:tc>
          <w:tcPr>
            <w:tcW w:w="992" w:type="dxa"/>
          </w:tcPr>
          <w:p w:rsidR="00342445" w:rsidRPr="00342445" w:rsidRDefault="00342445" w:rsidP="00342445">
            <w:pPr>
              <w:pStyle w:val="a5"/>
              <w:jc w:val="center"/>
              <w:rPr>
                <w:sz w:val="24"/>
                <w:szCs w:val="24"/>
              </w:rPr>
            </w:pPr>
            <w:r w:rsidRPr="00342445">
              <w:rPr>
                <w:sz w:val="24"/>
                <w:szCs w:val="24"/>
              </w:rPr>
              <w:t>40</w:t>
            </w:r>
          </w:p>
        </w:tc>
        <w:tc>
          <w:tcPr>
            <w:tcW w:w="1418" w:type="dxa"/>
          </w:tcPr>
          <w:p w:rsidR="00342445" w:rsidRPr="00342445" w:rsidRDefault="00342445" w:rsidP="00342445">
            <w:pPr>
              <w:pStyle w:val="a5"/>
              <w:jc w:val="center"/>
              <w:rPr>
                <w:sz w:val="24"/>
                <w:szCs w:val="24"/>
              </w:rPr>
            </w:pPr>
            <w:r w:rsidRPr="00342445">
              <w:rPr>
                <w:sz w:val="24"/>
                <w:szCs w:val="24"/>
              </w:rPr>
              <w:t>3</w:t>
            </w:r>
          </w:p>
          <w:p w:rsidR="00342445" w:rsidRPr="00342445" w:rsidRDefault="00342445" w:rsidP="00342445">
            <w:pPr>
              <w:pStyle w:val="a5"/>
              <w:jc w:val="center"/>
              <w:rPr>
                <w:sz w:val="24"/>
                <w:szCs w:val="24"/>
              </w:rPr>
            </w:pPr>
            <w:r w:rsidRPr="00342445">
              <w:rPr>
                <w:sz w:val="24"/>
                <w:szCs w:val="24"/>
              </w:rPr>
              <w:t>(1-пр</w:t>
            </w:r>
            <w:proofErr w:type="gramStart"/>
            <w:r w:rsidRPr="00342445">
              <w:rPr>
                <w:sz w:val="24"/>
                <w:szCs w:val="24"/>
              </w:rPr>
              <w:t>.г</w:t>
            </w:r>
            <w:proofErr w:type="gramEnd"/>
            <w:r w:rsidRPr="00342445">
              <w:rPr>
                <w:sz w:val="24"/>
                <w:szCs w:val="24"/>
              </w:rPr>
              <w:t>од)</w:t>
            </w:r>
          </w:p>
        </w:tc>
        <w:tc>
          <w:tcPr>
            <w:tcW w:w="1417" w:type="dxa"/>
          </w:tcPr>
          <w:p w:rsidR="00342445" w:rsidRPr="00342445" w:rsidRDefault="00342445" w:rsidP="00342445">
            <w:pPr>
              <w:pStyle w:val="a5"/>
              <w:jc w:val="center"/>
              <w:rPr>
                <w:sz w:val="24"/>
                <w:szCs w:val="24"/>
              </w:rPr>
            </w:pPr>
            <w:r w:rsidRPr="00342445">
              <w:rPr>
                <w:sz w:val="24"/>
                <w:szCs w:val="24"/>
              </w:rPr>
              <w:t>2</w:t>
            </w:r>
          </w:p>
        </w:tc>
        <w:tc>
          <w:tcPr>
            <w:tcW w:w="1548" w:type="dxa"/>
          </w:tcPr>
          <w:p w:rsidR="00342445" w:rsidRPr="00342445" w:rsidRDefault="00342445" w:rsidP="00342445">
            <w:pPr>
              <w:pStyle w:val="a5"/>
              <w:jc w:val="center"/>
              <w:rPr>
                <w:sz w:val="24"/>
                <w:szCs w:val="24"/>
              </w:rPr>
            </w:pPr>
            <w:r>
              <w:rPr>
                <w:sz w:val="24"/>
                <w:szCs w:val="24"/>
              </w:rPr>
              <w:t>1</w:t>
            </w:r>
          </w:p>
        </w:tc>
        <w:tc>
          <w:tcPr>
            <w:tcW w:w="1571" w:type="dxa"/>
          </w:tcPr>
          <w:p w:rsidR="00342445" w:rsidRPr="00342445" w:rsidRDefault="00342445" w:rsidP="00342445">
            <w:pPr>
              <w:pStyle w:val="a5"/>
              <w:jc w:val="center"/>
              <w:rPr>
                <w:sz w:val="24"/>
                <w:szCs w:val="24"/>
              </w:rPr>
            </w:pPr>
            <w:r w:rsidRPr="00342445">
              <w:rPr>
                <w:sz w:val="24"/>
                <w:szCs w:val="24"/>
              </w:rPr>
              <w:t>51</w:t>
            </w:r>
          </w:p>
        </w:tc>
        <w:tc>
          <w:tcPr>
            <w:tcW w:w="1240" w:type="dxa"/>
          </w:tcPr>
          <w:p w:rsidR="00342445" w:rsidRPr="00AF2BC9" w:rsidRDefault="00DA460D" w:rsidP="00AF2BC9">
            <w:pPr>
              <w:pStyle w:val="a5"/>
              <w:jc w:val="center"/>
              <w:rPr>
                <w:sz w:val="24"/>
                <w:szCs w:val="24"/>
              </w:rPr>
            </w:pPr>
            <w:r w:rsidRPr="00AF2BC9">
              <w:rPr>
                <w:sz w:val="24"/>
                <w:szCs w:val="24"/>
              </w:rPr>
              <w:t>47,6</w:t>
            </w:r>
          </w:p>
        </w:tc>
      </w:tr>
      <w:tr w:rsidR="00342445" w:rsidTr="00342445">
        <w:tc>
          <w:tcPr>
            <w:tcW w:w="1951" w:type="dxa"/>
          </w:tcPr>
          <w:p w:rsidR="00342445" w:rsidRPr="00342445" w:rsidRDefault="00342445" w:rsidP="00342445">
            <w:pPr>
              <w:pStyle w:val="a5"/>
              <w:rPr>
                <w:sz w:val="24"/>
                <w:szCs w:val="24"/>
              </w:rPr>
            </w:pPr>
            <w:r w:rsidRPr="00342445">
              <w:rPr>
                <w:sz w:val="24"/>
                <w:szCs w:val="24"/>
              </w:rPr>
              <w:t>Химия</w:t>
            </w:r>
          </w:p>
        </w:tc>
        <w:tc>
          <w:tcPr>
            <w:tcW w:w="992" w:type="dxa"/>
          </w:tcPr>
          <w:p w:rsidR="00342445" w:rsidRPr="00342445" w:rsidRDefault="00342445" w:rsidP="00342445">
            <w:pPr>
              <w:pStyle w:val="a5"/>
              <w:jc w:val="center"/>
              <w:rPr>
                <w:sz w:val="24"/>
                <w:szCs w:val="24"/>
              </w:rPr>
            </w:pPr>
            <w:r w:rsidRPr="00342445">
              <w:rPr>
                <w:sz w:val="24"/>
                <w:szCs w:val="24"/>
              </w:rPr>
              <w:t>36</w:t>
            </w:r>
          </w:p>
        </w:tc>
        <w:tc>
          <w:tcPr>
            <w:tcW w:w="1418" w:type="dxa"/>
          </w:tcPr>
          <w:p w:rsidR="00342445" w:rsidRPr="00342445" w:rsidRDefault="00342445" w:rsidP="00342445">
            <w:pPr>
              <w:pStyle w:val="a5"/>
              <w:jc w:val="center"/>
              <w:rPr>
                <w:sz w:val="24"/>
                <w:szCs w:val="24"/>
              </w:rPr>
            </w:pPr>
            <w:r w:rsidRPr="00342445">
              <w:rPr>
                <w:sz w:val="24"/>
                <w:szCs w:val="24"/>
              </w:rPr>
              <w:t>1</w:t>
            </w:r>
          </w:p>
        </w:tc>
        <w:tc>
          <w:tcPr>
            <w:tcW w:w="1417" w:type="dxa"/>
          </w:tcPr>
          <w:p w:rsidR="00342445" w:rsidRPr="00342445" w:rsidRDefault="00342445" w:rsidP="00342445">
            <w:pPr>
              <w:pStyle w:val="a5"/>
              <w:jc w:val="center"/>
              <w:rPr>
                <w:sz w:val="24"/>
                <w:szCs w:val="24"/>
              </w:rPr>
            </w:pPr>
            <w:r w:rsidRPr="00342445">
              <w:rPr>
                <w:sz w:val="24"/>
                <w:szCs w:val="24"/>
              </w:rPr>
              <w:t>0</w:t>
            </w:r>
          </w:p>
        </w:tc>
        <w:tc>
          <w:tcPr>
            <w:tcW w:w="1548" w:type="dxa"/>
          </w:tcPr>
          <w:p w:rsidR="00342445" w:rsidRPr="00342445" w:rsidRDefault="00342445" w:rsidP="00342445">
            <w:pPr>
              <w:pStyle w:val="a5"/>
              <w:jc w:val="center"/>
              <w:rPr>
                <w:sz w:val="24"/>
                <w:szCs w:val="24"/>
              </w:rPr>
            </w:pPr>
            <w:r>
              <w:rPr>
                <w:sz w:val="24"/>
                <w:szCs w:val="24"/>
              </w:rPr>
              <w:t>1</w:t>
            </w:r>
          </w:p>
        </w:tc>
        <w:tc>
          <w:tcPr>
            <w:tcW w:w="1571" w:type="dxa"/>
          </w:tcPr>
          <w:p w:rsidR="00342445" w:rsidRPr="00342445" w:rsidRDefault="00342445" w:rsidP="00342445">
            <w:pPr>
              <w:pStyle w:val="a5"/>
              <w:jc w:val="center"/>
              <w:rPr>
                <w:sz w:val="24"/>
                <w:szCs w:val="24"/>
              </w:rPr>
            </w:pPr>
            <w:r w:rsidRPr="00342445">
              <w:rPr>
                <w:sz w:val="24"/>
                <w:szCs w:val="24"/>
              </w:rPr>
              <w:t>29</w:t>
            </w:r>
          </w:p>
        </w:tc>
        <w:tc>
          <w:tcPr>
            <w:tcW w:w="1240" w:type="dxa"/>
          </w:tcPr>
          <w:p w:rsidR="00342445" w:rsidRPr="00AF2BC9" w:rsidRDefault="00DA460D" w:rsidP="00AF2BC9">
            <w:pPr>
              <w:pStyle w:val="a5"/>
              <w:jc w:val="center"/>
              <w:rPr>
                <w:sz w:val="24"/>
                <w:szCs w:val="24"/>
              </w:rPr>
            </w:pPr>
            <w:r w:rsidRPr="00AF2BC9">
              <w:rPr>
                <w:sz w:val="24"/>
                <w:szCs w:val="24"/>
              </w:rPr>
              <w:t>46,9</w:t>
            </w:r>
          </w:p>
        </w:tc>
      </w:tr>
      <w:tr w:rsidR="00342445" w:rsidTr="00342445">
        <w:tc>
          <w:tcPr>
            <w:tcW w:w="1951" w:type="dxa"/>
          </w:tcPr>
          <w:p w:rsidR="00342445" w:rsidRPr="00342445" w:rsidRDefault="00342445" w:rsidP="00342445">
            <w:pPr>
              <w:pStyle w:val="a5"/>
              <w:rPr>
                <w:sz w:val="24"/>
                <w:szCs w:val="24"/>
              </w:rPr>
            </w:pPr>
            <w:r w:rsidRPr="00342445">
              <w:rPr>
                <w:sz w:val="24"/>
                <w:szCs w:val="24"/>
              </w:rPr>
              <w:t>Обществознание</w:t>
            </w:r>
          </w:p>
        </w:tc>
        <w:tc>
          <w:tcPr>
            <w:tcW w:w="992" w:type="dxa"/>
          </w:tcPr>
          <w:p w:rsidR="00342445" w:rsidRPr="00342445" w:rsidRDefault="00342445" w:rsidP="00342445">
            <w:pPr>
              <w:pStyle w:val="a5"/>
              <w:jc w:val="center"/>
              <w:rPr>
                <w:sz w:val="24"/>
                <w:szCs w:val="24"/>
              </w:rPr>
            </w:pPr>
            <w:r w:rsidRPr="00342445">
              <w:rPr>
                <w:sz w:val="24"/>
                <w:szCs w:val="24"/>
              </w:rPr>
              <w:t>42</w:t>
            </w:r>
          </w:p>
        </w:tc>
        <w:tc>
          <w:tcPr>
            <w:tcW w:w="1418" w:type="dxa"/>
          </w:tcPr>
          <w:p w:rsidR="00342445" w:rsidRPr="00342445" w:rsidRDefault="00342445" w:rsidP="00342445">
            <w:pPr>
              <w:pStyle w:val="a5"/>
              <w:jc w:val="center"/>
              <w:rPr>
                <w:sz w:val="24"/>
                <w:szCs w:val="24"/>
              </w:rPr>
            </w:pPr>
            <w:r w:rsidRPr="00342445">
              <w:rPr>
                <w:sz w:val="24"/>
                <w:szCs w:val="24"/>
              </w:rPr>
              <w:t>40</w:t>
            </w:r>
          </w:p>
          <w:p w:rsidR="00342445" w:rsidRPr="00342445" w:rsidRDefault="00342445" w:rsidP="00342445">
            <w:pPr>
              <w:pStyle w:val="a5"/>
              <w:jc w:val="center"/>
              <w:rPr>
                <w:sz w:val="24"/>
                <w:szCs w:val="24"/>
              </w:rPr>
            </w:pPr>
            <w:r w:rsidRPr="00342445">
              <w:rPr>
                <w:sz w:val="24"/>
                <w:szCs w:val="24"/>
              </w:rPr>
              <w:t>(2-пр</w:t>
            </w:r>
            <w:proofErr w:type="gramStart"/>
            <w:r w:rsidRPr="00342445">
              <w:rPr>
                <w:sz w:val="24"/>
                <w:szCs w:val="24"/>
              </w:rPr>
              <w:t>.г</w:t>
            </w:r>
            <w:proofErr w:type="gramEnd"/>
            <w:r w:rsidRPr="00342445">
              <w:rPr>
                <w:sz w:val="24"/>
                <w:szCs w:val="24"/>
              </w:rPr>
              <w:t>од)</w:t>
            </w:r>
          </w:p>
        </w:tc>
        <w:tc>
          <w:tcPr>
            <w:tcW w:w="1417" w:type="dxa"/>
          </w:tcPr>
          <w:p w:rsidR="00342445" w:rsidRPr="00342445" w:rsidRDefault="00342445" w:rsidP="00342445">
            <w:pPr>
              <w:pStyle w:val="a5"/>
              <w:jc w:val="center"/>
              <w:rPr>
                <w:sz w:val="24"/>
                <w:szCs w:val="24"/>
              </w:rPr>
            </w:pPr>
            <w:r w:rsidRPr="00342445">
              <w:rPr>
                <w:sz w:val="24"/>
                <w:szCs w:val="24"/>
              </w:rPr>
              <w:t>26</w:t>
            </w:r>
          </w:p>
        </w:tc>
        <w:tc>
          <w:tcPr>
            <w:tcW w:w="1548" w:type="dxa"/>
          </w:tcPr>
          <w:p w:rsidR="00342445" w:rsidRPr="00342445" w:rsidRDefault="00342445" w:rsidP="00342445">
            <w:pPr>
              <w:pStyle w:val="a5"/>
              <w:jc w:val="center"/>
              <w:rPr>
                <w:sz w:val="24"/>
                <w:szCs w:val="24"/>
              </w:rPr>
            </w:pPr>
            <w:r>
              <w:rPr>
                <w:sz w:val="24"/>
                <w:szCs w:val="24"/>
              </w:rPr>
              <w:t>14</w:t>
            </w:r>
          </w:p>
        </w:tc>
        <w:tc>
          <w:tcPr>
            <w:tcW w:w="1571" w:type="dxa"/>
          </w:tcPr>
          <w:p w:rsidR="00342445" w:rsidRPr="00342445" w:rsidRDefault="00342445" w:rsidP="00342445">
            <w:pPr>
              <w:pStyle w:val="a5"/>
              <w:jc w:val="center"/>
              <w:rPr>
                <w:sz w:val="24"/>
                <w:szCs w:val="24"/>
              </w:rPr>
            </w:pPr>
            <w:r w:rsidRPr="00342445">
              <w:rPr>
                <w:sz w:val="24"/>
                <w:szCs w:val="24"/>
              </w:rPr>
              <w:t>46</w:t>
            </w:r>
          </w:p>
        </w:tc>
        <w:tc>
          <w:tcPr>
            <w:tcW w:w="1240" w:type="dxa"/>
          </w:tcPr>
          <w:p w:rsidR="00342445" w:rsidRPr="00AF2BC9" w:rsidRDefault="00DA460D" w:rsidP="00AF2BC9">
            <w:pPr>
              <w:pStyle w:val="a5"/>
              <w:jc w:val="center"/>
              <w:rPr>
                <w:sz w:val="24"/>
                <w:szCs w:val="24"/>
              </w:rPr>
            </w:pPr>
            <w:r w:rsidRPr="00AF2BC9">
              <w:rPr>
                <w:sz w:val="24"/>
                <w:szCs w:val="24"/>
              </w:rPr>
              <w:t>46,7</w:t>
            </w:r>
          </w:p>
        </w:tc>
      </w:tr>
      <w:tr w:rsidR="00342445" w:rsidTr="00342445">
        <w:tc>
          <w:tcPr>
            <w:tcW w:w="1951" w:type="dxa"/>
          </w:tcPr>
          <w:p w:rsidR="00342445" w:rsidRPr="00342445" w:rsidRDefault="00342445" w:rsidP="00342445">
            <w:pPr>
              <w:pStyle w:val="a5"/>
              <w:rPr>
                <w:sz w:val="24"/>
                <w:szCs w:val="24"/>
              </w:rPr>
            </w:pPr>
            <w:r w:rsidRPr="00342445">
              <w:rPr>
                <w:sz w:val="24"/>
                <w:szCs w:val="24"/>
              </w:rPr>
              <w:t>Физика</w:t>
            </w:r>
          </w:p>
        </w:tc>
        <w:tc>
          <w:tcPr>
            <w:tcW w:w="992" w:type="dxa"/>
          </w:tcPr>
          <w:p w:rsidR="00342445" w:rsidRPr="00342445" w:rsidRDefault="00342445" w:rsidP="00342445">
            <w:pPr>
              <w:pStyle w:val="a5"/>
              <w:jc w:val="center"/>
              <w:rPr>
                <w:sz w:val="24"/>
                <w:szCs w:val="24"/>
              </w:rPr>
            </w:pPr>
            <w:r w:rsidRPr="00342445">
              <w:rPr>
                <w:sz w:val="24"/>
                <w:szCs w:val="24"/>
              </w:rPr>
              <w:t>36</w:t>
            </w:r>
          </w:p>
        </w:tc>
        <w:tc>
          <w:tcPr>
            <w:tcW w:w="1418" w:type="dxa"/>
          </w:tcPr>
          <w:p w:rsidR="00342445" w:rsidRPr="00342445" w:rsidRDefault="00342445" w:rsidP="00342445">
            <w:pPr>
              <w:pStyle w:val="a5"/>
              <w:jc w:val="center"/>
              <w:rPr>
                <w:sz w:val="24"/>
                <w:szCs w:val="24"/>
              </w:rPr>
            </w:pPr>
            <w:r w:rsidRPr="00342445">
              <w:rPr>
                <w:sz w:val="24"/>
                <w:szCs w:val="24"/>
              </w:rPr>
              <w:t>14</w:t>
            </w:r>
          </w:p>
        </w:tc>
        <w:tc>
          <w:tcPr>
            <w:tcW w:w="1417" w:type="dxa"/>
          </w:tcPr>
          <w:p w:rsidR="00342445" w:rsidRPr="00342445" w:rsidRDefault="00342445" w:rsidP="00342445">
            <w:pPr>
              <w:pStyle w:val="a5"/>
              <w:jc w:val="center"/>
              <w:rPr>
                <w:sz w:val="24"/>
                <w:szCs w:val="24"/>
              </w:rPr>
            </w:pPr>
            <w:r w:rsidRPr="00342445">
              <w:rPr>
                <w:sz w:val="24"/>
                <w:szCs w:val="24"/>
              </w:rPr>
              <w:t>12</w:t>
            </w:r>
          </w:p>
        </w:tc>
        <w:tc>
          <w:tcPr>
            <w:tcW w:w="1548" w:type="dxa"/>
          </w:tcPr>
          <w:p w:rsidR="00342445" w:rsidRPr="00342445" w:rsidRDefault="00342445" w:rsidP="00342445">
            <w:pPr>
              <w:pStyle w:val="a5"/>
              <w:jc w:val="center"/>
              <w:rPr>
                <w:sz w:val="24"/>
                <w:szCs w:val="24"/>
              </w:rPr>
            </w:pPr>
            <w:r>
              <w:rPr>
                <w:sz w:val="24"/>
                <w:szCs w:val="24"/>
              </w:rPr>
              <w:t>2</w:t>
            </w:r>
          </w:p>
        </w:tc>
        <w:tc>
          <w:tcPr>
            <w:tcW w:w="1571" w:type="dxa"/>
          </w:tcPr>
          <w:p w:rsidR="00342445" w:rsidRPr="00342445" w:rsidRDefault="00342445" w:rsidP="00342445">
            <w:pPr>
              <w:pStyle w:val="a5"/>
              <w:jc w:val="center"/>
              <w:rPr>
                <w:sz w:val="24"/>
                <w:szCs w:val="24"/>
              </w:rPr>
            </w:pPr>
            <w:r w:rsidRPr="00342445">
              <w:rPr>
                <w:sz w:val="24"/>
                <w:szCs w:val="24"/>
              </w:rPr>
              <w:t>39,5</w:t>
            </w:r>
          </w:p>
        </w:tc>
        <w:tc>
          <w:tcPr>
            <w:tcW w:w="1240" w:type="dxa"/>
          </w:tcPr>
          <w:p w:rsidR="00342445" w:rsidRPr="00AF2BC9" w:rsidRDefault="00DA460D" w:rsidP="00AF2BC9">
            <w:pPr>
              <w:pStyle w:val="a5"/>
              <w:jc w:val="center"/>
              <w:rPr>
                <w:sz w:val="24"/>
                <w:szCs w:val="24"/>
              </w:rPr>
            </w:pPr>
            <w:r w:rsidRPr="00AF2BC9">
              <w:rPr>
                <w:sz w:val="24"/>
                <w:szCs w:val="24"/>
              </w:rPr>
              <w:t>45,5</w:t>
            </w:r>
          </w:p>
        </w:tc>
      </w:tr>
      <w:tr w:rsidR="00342445" w:rsidTr="00342445">
        <w:tc>
          <w:tcPr>
            <w:tcW w:w="1951" w:type="dxa"/>
          </w:tcPr>
          <w:p w:rsidR="00342445" w:rsidRPr="00342445" w:rsidRDefault="00342445" w:rsidP="00342445">
            <w:pPr>
              <w:pStyle w:val="a5"/>
              <w:rPr>
                <w:sz w:val="24"/>
                <w:szCs w:val="24"/>
              </w:rPr>
            </w:pPr>
          </w:p>
        </w:tc>
        <w:tc>
          <w:tcPr>
            <w:tcW w:w="992" w:type="dxa"/>
          </w:tcPr>
          <w:p w:rsidR="00342445" w:rsidRPr="00342445" w:rsidRDefault="00342445" w:rsidP="00342445">
            <w:pPr>
              <w:pStyle w:val="a5"/>
              <w:jc w:val="center"/>
              <w:rPr>
                <w:sz w:val="24"/>
                <w:szCs w:val="24"/>
              </w:rPr>
            </w:pPr>
          </w:p>
        </w:tc>
        <w:tc>
          <w:tcPr>
            <w:tcW w:w="1418" w:type="dxa"/>
          </w:tcPr>
          <w:p w:rsidR="00342445" w:rsidRPr="00342445" w:rsidRDefault="00342445" w:rsidP="00342445">
            <w:pPr>
              <w:pStyle w:val="a5"/>
              <w:jc w:val="center"/>
              <w:rPr>
                <w:b/>
                <w:sz w:val="24"/>
                <w:szCs w:val="24"/>
              </w:rPr>
            </w:pPr>
            <w:r w:rsidRPr="00342445">
              <w:rPr>
                <w:b/>
                <w:sz w:val="24"/>
                <w:szCs w:val="24"/>
              </w:rPr>
              <w:t>67</w:t>
            </w:r>
          </w:p>
        </w:tc>
        <w:tc>
          <w:tcPr>
            <w:tcW w:w="1417" w:type="dxa"/>
          </w:tcPr>
          <w:p w:rsidR="00342445" w:rsidRPr="00342445" w:rsidRDefault="00342445" w:rsidP="00342445">
            <w:pPr>
              <w:pStyle w:val="a5"/>
              <w:jc w:val="center"/>
              <w:rPr>
                <w:b/>
                <w:sz w:val="24"/>
                <w:szCs w:val="24"/>
              </w:rPr>
            </w:pPr>
            <w:r w:rsidRPr="00342445">
              <w:rPr>
                <w:b/>
                <w:sz w:val="24"/>
                <w:szCs w:val="24"/>
              </w:rPr>
              <w:t>46</w:t>
            </w:r>
          </w:p>
        </w:tc>
        <w:tc>
          <w:tcPr>
            <w:tcW w:w="1548" w:type="dxa"/>
          </w:tcPr>
          <w:p w:rsidR="00342445" w:rsidRPr="00342445" w:rsidRDefault="00342445" w:rsidP="00342445">
            <w:pPr>
              <w:pStyle w:val="a5"/>
              <w:jc w:val="center"/>
              <w:rPr>
                <w:b/>
                <w:sz w:val="24"/>
                <w:szCs w:val="24"/>
              </w:rPr>
            </w:pPr>
            <w:r w:rsidRPr="00342445">
              <w:rPr>
                <w:b/>
                <w:sz w:val="24"/>
                <w:szCs w:val="24"/>
              </w:rPr>
              <w:t>21</w:t>
            </w:r>
          </w:p>
        </w:tc>
        <w:tc>
          <w:tcPr>
            <w:tcW w:w="1571" w:type="dxa"/>
          </w:tcPr>
          <w:p w:rsidR="00342445" w:rsidRPr="00342445" w:rsidRDefault="00342445" w:rsidP="00342445">
            <w:pPr>
              <w:pStyle w:val="a5"/>
              <w:jc w:val="center"/>
              <w:rPr>
                <w:sz w:val="24"/>
                <w:szCs w:val="24"/>
              </w:rPr>
            </w:pPr>
          </w:p>
        </w:tc>
        <w:tc>
          <w:tcPr>
            <w:tcW w:w="1240" w:type="dxa"/>
          </w:tcPr>
          <w:p w:rsidR="00342445" w:rsidRPr="00342445" w:rsidRDefault="00342445" w:rsidP="00342445">
            <w:pPr>
              <w:pStyle w:val="a5"/>
              <w:rPr>
                <w:sz w:val="24"/>
                <w:szCs w:val="24"/>
              </w:rPr>
            </w:pPr>
          </w:p>
        </w:tc>
      </w:tr>
    </w:tbl>
    <w:p w:rsidR="00342445" w:rsidRDefault="00342445" w:rsidP="00342445">
      <w:pPr>
        <w:spacing w:after="0" w:line="360" w:lineRule="auto"/>
        <w:ind w:left="-567" w:right="-58"/>
        <w:jc w:val="both"/>
        <w:rPr>
          <w:szCs w:val="28"/>
        </w:rPr>
      </w:pPr>
      <w:r>
        <w:rPr>
          <w:szCs w:val="28"/>
        </w:rPr>
        <w:t>Результаты ЕГЭ этого года по предметам по выбору показали наибольшее, по сравнению с результатами прошлых лет,  количество выпускников, не преодолевших даже минимальный порог</w:t>
      </w:r>
      <w:r w:rsidR="00A750EA">
        <w:rPr>
          <w:szCs w:val="28"/>
        </w:rPr>
        <w:t>.</w:t>
      </w:r>
    </w:p>
    <w:p w:rsidR="00342445" w:rsidRPr="00342445" w:rsidRDefault="00342445" w:rsidP="00342445">
      <w:pPr>
        <w:spacing w:after="0" w:line="360" w:lineRule="auto"/>
        <w:ind w:left="-567" w:right="-58"/>
        <w:jc w:val="both"/>
        <w:rPr>
          <w:szCs w:val="28"/>
        </w:rPr>
      </w:pPr>
      <w:r>
        <w:rPr>
          <w:szCs w:val="28"/>
        </w:rPr>
        <w:t>Из 67 выпускников, выбравших предметы по выбору, более 30% не смогли преодолеть минимальный порог баллов. Как никогда плохо показали свои результат</w:t>
      </w:r>
      <w:r w:rsidR="00AF2BC9">
        <w:rPr>
          <w:szCs w:val="28"/>
        </w:rPr>
        <w:t xml:space="preserve">ы выпускники на </w:t>
      </w:r>
      <w:r>
        <w:rPr>
          <w:szCs w:val="28"/>
        </w:rPr>
        <w:t xml:space="preserve"> биологии. </w:t>
      </w:r>
    </w:p>
    <w:p w:rsidR="00A62CE2" w:rsidRPr="00AF2BC9" w:rsidRDefault="00780A9E" w:rsidP="00AF2BC9">
      <w:pPr>
        <w:pStyle w:val="ConsPlusNonformat"/>
        <w:spacing w:line="360" w:lineRule="auto"/>
        <w:ind w:left="-426" w:right="-58" w:firstLine="578"/>
        <w:jc w:val="both"/>
        <w:rPr>
          <w:rFonts w:ascii="Times New Roman" w:eastAsia="Times New Roman" w:hAnsi="Times New Roman" w:cs="Times New Roman"/>
          <w:sz w:val="28"/>
          <w:szCs w:val="28"/>
          <w:lang w:eastAsia="en-US"/>
        </w:rPr>
      </w:pPr>
      <w:r w:rsidRPr="006F55DC">
        <w:rPr>
          <w:rFonts w:ascii="Times New Roman" w:eastAsia="Times New Roman" w:hAnsi="Times New Roman" w:cs="Times New Roman"/>
          <w:sz w:val="28"/>
          <w:szCs w:val="28"/>
          <w:lang w:eastAsia="en-US"/>
        </w:rPr>
        <w:t xml:space="preserve">Самое серьезное внимание мы </w:t>
      </w:r>
      <w:r w:rsidR="00A02E9A" w:rsidRPr="006F55DC">
        <w:rPr>
          <w:rFonts w:ascii="Times New Roman" w:eastAsia="Times New Roman" w:hAnsi="Times New Roman" w:cs="Times New Roman"/>
          <w:sz w:val="28"/>
          <w:szCs w:val="28"/>
          <w:lang w:eastAsia="en-US"/>
        </w:rPr>
        <w:t>должны обратить в этом году</w:t>
      </w:r>
      <w:r w:rsidRPr="006F55DC">
        <w:rPr>
          <w:rFonts w:ascii="Times New Roman" w:eastAsia="Times New Roman" w:hAnsi="Times New Roman" w:cs="Times New Roman"/>
          <w:sz w:val="28"/>
          <w:szCs w:val="28"/>
          <w:lang w:eastAsia="en-US"/>
        </w:rPr>
        <w:t xml:space="preserve"> на реализацию в школах </w:t>
      </w:r>
      <w:r w:rsidR="00A02E9A" w:rsidRPr="006F55DC">
        <w:rPr>
          <w:rFonts w:ascii="Times New Roman" w:eastAsia="Times New Roman" w:hAnsi="Times New Roman" w:cs="Times New Roman"/>
          <w:sz w:val="28"/>
          <w:szCs w:val="28"/>
          <w:lang w:eastAsia="en-US"/>
        </w:rPr>
        <w:t>муниципалитета</w:t>
      </w:r>
      <w:r w:rsidR="0037528B" w:rsidRPr="006F55DC">
        <w:rPr>
          <w:rFonts w:ascii="Times New Roman" w:eastAsia="Times New Roman" w:hAnsi="Times New Roman" w:cs="Times New Roman"/>
          <w:sz w:val="28"/>
          <w:szCs w:val="28"/>
          <w:lang w:eastAsia="en-US"/>
        </w:rPr>
        <w:t xml:space="preserve"> мероприятий региональной </w:t>
      </w:r>
      <w:r w:rsidR="00A02E9A" w:rsidRPr="006F55DC">
        <w:rPr>
          <w:rFonts w:ascii="Times New Roman" w:eastAsia="Times New Roman" w:hAnsi="Times New Roman" w:cs="Times New Roman"/>
          <w:sz w:val="28"/>
          <w:szCs w:val="28"/>
          <w:lang w:eastAsia="en-US"/>
        </w:rPr>
        <w:t xml:space="preserve"> и муниципальной </w:t>
      </w:r>
      <w:r w:rsidR="0037528B" w:rsidRPr="006F55DC">
        <w:rPr>
          <w:rFonts w:ascii="Times New Roman" w:eastAsia="Times New Roman" w:hAnsi="Times New Roman" w:cs="Times New Roman"/>
          <w:sz w:val="28"/>
          <w:szCs w:val="28"/>
          <w:lang w:eastAsia="en-US"/>
        </w:rPr>
        <w:t xml:space="preserve">«дорожной карты» </w:t>
      </w:r>
      <w:r w:rsidRPr="006F55DC">
        <w:rPr>
          <w:rFonts w:ascii="Times New Roman" w:eastAsia="Times New Roman" w:hAnsi="Times New Roman" w:cs="Times New Roman"/>
          <w:sz w:val="28"/>
          <w:szCs w:val="28"/>
          <w:lang w:eastAsia="en-US"/>
        </w:rPr>
        <w:t xml:space="preserve"> </w:t>
      </w:r>
      <w:r w:rsidR="00AF2BC9">
        <w:rPr>
          <w:rFonts w:ascii="Times New Roman" w:eastAsia="Times New Roman" w:hAnsi="Times New Roman" w:cs="Times New Roman"/>
          <w:sz w:val="28"/>
          <w:szCs w:val="28"/>
          <w:lang w:eastAsia="en-US"/>
        </w:rPr>
        <w:t xml:space="preserve">и </w:t>
      </w:r>
      <w:r w:rsidRPr="006F55DC">
        <w:rPr>
          <w:rFonts w:ascii="Times New Roman" w:eastAsia="Times New Roman" w:hAnsi="Times New Roman" w:cs="Times New Roman"/>
          <w:sz w:val="28"/>
          <w:szCs w:val="28"/>
          <w:lang w:eastAsia="en-US"/>
        </w:rPr>
        <w:t xml:space="preserve">в рамках </w:t>
      </w:r>
      <w:r w:rsidRPr="006F55DC">
        <w:rPr>
          <w:rFonts w:ascii="Times New Roman" w:eastAsia="Times New Roman" w:hAnsi="Times New Roman" w:cs="Times New Roman"/>
          <w:i/>
          <w:sz w:val="28"/>
          <w:szCs w:val="28"/>
          <w:lang w:eastAsia="en-US"/>
        </w:rPr>
        <w:t>Концепции развития математического образования</w:t>
      </w:r>
      <w:r w:rsidRPr="006F55DC">
        <w:rPr>
          <w:rFonts w:ascii="Times New Roman" w:eastAsia="Times New Roman" w:hAnsi="Times New Roman" w:cs="Times New Roman"/>
          <w:sz w:val="28"/>
          <w:szCs w:val="28"/>
          <w:lang w:eastAsia="en-US"/>
        </w:rPr>
        <w:t xml:space="preserve">. </w:t>
      </w:r>
    </w:p>
    <w:p w:rsidR="009D4EC5" w:rsidRPr="006F55DC" w:rsidRDefault="009E1158" w:rsidP="00780A9E">
      <w:pPr>
        <w:pStyle w:val="ConsPlusNonformat"/>
        <w:spacing w:line="360" w:lineRule="auto"/>
        <w:ind w:left="-426" w:right="-58" w:firstLine="578"/>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Слайд10 </w:t>
      </w:r>
      <w:r w:rsidR="009D4EC5" w:rsidRPr="006F55DC">
        <w:rPr>
          <w:rFonts w:ascii="Times New Roman" w:eastAsia="Times New Roman" w:hAnsi="Times New Roman" w:cs="Times New Roman"/>
          <w:b/>
          <w:sz w:val="28"/>
          <w:szCs w:val="28"/>
          <w:lang w:eastAsia="en-US"/>
        </w:rPr>
        <w:t xml:space="preserve"> Результаты ЕГЭ по математике (базовый уровень)</w:t>
      </w:r>
    </w:p>
    <w:tbl>
      <w:tblPr>
        <w:tblStyle w:val="a4"/>
        <w:tblW w:w="0" w:type="auto"/>
        <w:tblInd w:w="-426" w:type="dxa"/>
        <w:tblLook w:val="04A0" w:firstRow="1" w:lastRow="0" w:firstColumn="1" w:lastColumn="0" w:noHBand="0" w:noVBand="1"/>
      </w:tblPr>
      <w:tblGrid>
        <w:gridCol w:w="1547"/>
        <w:gridCol w:w="1827"/>
        <w:gridCol w:w="1823"/>
        <w:gridCol w:w="2279"/>
        <w:gridCol w:w="2130"/>
      </w:tblGrid>
      <w:tr w:rsidR="00DA460D" w:rsidRPr="006F55DC" w:rsidTr="00DA460D">
        <w:tc>
          <w:tcPr>
            <w:tcW w:w="1547" w:type="dxa"/>
          </w:tcPr>
          <w:p w:rsidR="00DA460D" w:rsidRPr="006F55DC" w:rsidRDefault="00DA460D" w:rsidP="00565142">
            <w:pPr>
              <w:pStyle w:val="a5"/>
              <w:rPr>
                <w:szCs w:val="28"/>
              </w:rPr>
            </w:pPr>
            <w:r w:rsidRPr="006F55DC">
              <w:rPr>
                <w:szCs w:val="28"/>
              </w:rPr>
              <w:t>Учебный год</w:t>
            </w:r>
          </w:p>
        </w:tc>
        <w:tc>
          <w:tcPr>
            <w:tcW w:w="1827" w:type="dxa"/>
          </w:tcPr>
          <w:p w:rsidR="00DA460D" w:rsidRPr="006F55DC" w:rsidRDefault="00DA460D" w:rsidP="00565142">
            <w:pPr>
              <w:pStyle w:val="a5"/>
              <w:rPr>
                <w:szCs w:val="28"/>
              </w:rPr>
            </w:pPr>
            <w:r w:rsidRPr="006F55DC">
              <w:rPr>
                <w:szCs w:val="28"/>
              </w:rPr>
              <w:t>Всего участников, сдающих предмет</w:t>
            </w:r>
          </w:p>
        </w:tc>
        <w:tc>
          <w:tcPr>
            <w:tcW w:w="1823" w:type="dxa"/>
          </w:tcPr>
          <w:p w:rsidR="00DA460D" w:rsidRPr="006F55DC" w:rsidRDefault="00DA460D" w:rsidP="00565142">
            <w:pPr>
              <w:pStyle w:val="a5"/>
              <w:rPr>
                <w:szCs w:val="28"/>
              </w:rPr>
            </w:pPr>
            <w:r w:rsidRPr="006F55DC">
              <w:rPr>
                <w:szCs w:val="28"/>
              </w:rPr>
              <w:t xml:space="preserve">Преодолели минимум </w:t>
            </w:r>
          </w:p>
        </w:tc>
        <w:tc>
          <w:tcPr>
            <w:tcW w:w="2279" w:type="dxa"/>
          </w:tcPr>
          <w:p w:rsidR="00DA460D" w:rsidRPr="006F55DC" w:rsidRDefault="00DA460D" w:rsidP="00565142">
            <w:pPr>
              <w:pStyle w:val="a5"/>
              <w:rPr>
                <w:szCs w:val="28"/>
              </w:rPr>
            </w:pPr>
            <w:r w:rsidRPr="006F55DC">
              <w:rPr>
                <w:szCs w:val="28"/>
              </w:rPr>
              <w:t>Средний балл по муниципалитету</w:t>
            </w:r>
          </w:p>
        </w:tc>
        <w:tc>
          <w:tcPr>
            <w:tcW w:w="2130" w:type="dxa"/>
          </w:tcPr>
          <w:p w:rsidR="00DA460D" w:rsidRPr="006F55DC" w:rsidRDefault="00DA460D" w:rsidP="00565142">
            <w:pPr>
              <w:pStyle w:val="a5"/>
              <w:rPr>
                <w:szCs w:val="28"/>
              </w:rPr>
            </w:pPr>
            <w:r w:rsidRPr="006F55DC">
              <w:rPr>
                <w:szCs w:val="28"/>
              </w:rPr>
              <w:t>Средний балл по региону</w:t>
            </w:r>
          </w:p>
        </w:tc>
      </w:tr>
      <w:tr w:rsidR="00DA460D" w:rsidRPr="006F55DC" w:rsidTr="00DA460D">
        <w:tc>
          <w:tcPr>
            <w:tcW w:w="1547" w:type="dxa"/>
          </w:tcPr>
          <w:p w:rsidR="00DA460D" w:rsidRPr="006F55DC" w:rsidRDefault="00DA460D" w:rsidP="00565142">
            <w:pPr>
              <w:pStyle w:val="a5"/>
              <w:rPr>
                <w:szCs w:val="28"/>
              </w:rPr>
            </w:pPr>
            <w:r w:rsidRPr="006F55DC">
              <w:rPr>
                <w:szCs w:val="28"/>
              </w:rPr>
              <w:t>2014-2015</w:t>
            </w:r>
          </w:p>
        </w:tc>
        <w:tc>
          <w:tcPr>
            <w:tcW w:w="1827" w:type="dxa"/>
          </w:tcPr>
          <w:p w:rsidR="00DA460D" w:rsidRPr="00E97566" w:rsidRDefault="00DA460D" w:rsidP="00E97566">
            <w:pPr>
              <w:pStyle w:val="a5"/>
              <w:tabs>
                <w:tab w:val="left" w:pos="870"/>
              </w:tabs>
              <w:rPr>
                <w:color w:val="00B050"/>
                <w:szCs w:val="28"/>
              </w:rPr>
            </w:pPr>
            <w:r>
              <w:rPr>
                <w:color w:val="00B050"/>
                <w:szCs w:val="28"/>
              </w:rPr>
              <w:t>36</w:t>
            </w:r>
          </w:p>
        </w:tc>
        <w:tc>
          <w:tcPr>
            <w:tcW w:w="1823" w:type="dxa"/>
          </w:tcPr>
          <w:p w:rsidR="00DA460D" w:rsidRPr="00E97566" w:rsidRDefault="00DA460D" w:rsidP="00565142">
            <w:pPr>
              <w:pStyle w:val="a5"/>
              <w:rPr>
                <w:color w:val="00B050"/>
                <w:szCs w:val="28"/>
              </w:rPr>
            </w:pPr>
            <w:r>
              <w:rPr>
                <w:color w:val="00B050"/>
                <w:szCs w:val="28"/>
              </w:rPr>
              <w:t>31</w:t>
            </w:r>
          </w:p>
        </w:tc>
        <w:tc>
          <w:tcPr>
            <w:tcW w:w="2279" w:type="dxa"/>
          </w:tcPr>
          <w:p w:rsidR="00DA460D" w:rsidRPr="00E97566" w:rsidRDefault="00DA460D" w:rsidP="00565142">
            <w:pPr>
              <w:pStyle w:val="a5"/>
              <w:rPr>
                <w:color w:val="00B050"/>
                <w:szCs w:val="28"/>
              </w:rPr>
            </w:pPr>
            <w:r>
              <w:rPr>
                <w:color w:val="00B050"/>
                <w:szCs w:val="28"/>
              </w:rPr>
              <w:t>3,2</w:t>
            </w:r>
          </w:p>
        </w:tc>
        <w:tc>
          <w:tcPr>
            <w:tcW w:w="2130" w:type="dxa"/>
          </w:tcPr>
          <w:p w:rsidR="00DA460D" w:rsidRPr="00E97566" w:rsidRDefault="00DA460D" w:rsidP="00565142">
            <w:pPr>
              <w:pStyle w:val="a5"/>
              <w:rPr>
                <w:color w:val="00B050"/>
                <w:szCs w:val="28"/>
              </w:rPr>
            </w:pPr>
            <w:r>
              <w:rPr>
                <w:color w:val="00B050"/>
                <w:szCs w:val="28"/>
              </w:rPr>
              <w:t>3,8</w:t>
            </w:r>
          </w:p>
        </w:tc>
      </w:tr>
      <w:tr w:rsidR="00DA460D" w:rsidRPr="006F55DC" w:rsidTr="00DA460D">
        <w:tc>
          <w:tcPr>
            <w:tcW w:w="1547" w:type="dxa"/>
          </w:tcPr>
          <w:p w:rsidR="00DA460D" w:rsidRPr="006F55DC" w:rsidRDefault="00DA460D" w:rsidP="00565142">
            <w:pPr>
              <w:pStyle w:val="a5"/>
              <w:rPr>
                <w:szCs w:val="28"/>
              </w:rPr>
            </w:pPr>
            <w:r w:rsidRPr="006F55DC">
              <w:rPr>
                <w:szCs w:val="28"/>
              </w:rPr>
              <w:t>2015-2016</w:t>
            </w:r>
          </w:p>
        </w:tc>
        <w:tc>
          <w:tcPr>
            <w:tcW w:w="1827" w:type="dxa"/>
          </w:tcPr>
          <w:p w:rsidR="00DA460D" w:rsidRPr="00E97566" w:rsidRDefault="00DA460D" w:rsidP="00565142">
            <w:pPr>
              <w:pStyle w:val="a5"/>
              <w:rPr>
                <w:color w:val="00B050"/>
                <w:szCs w:val="28"/>
              </w:rPr>
            </w:pPr>
            <w:r w:rsidRPr="00E97566">
              <w:rPr>
                <w:color w:val="00B050"/>
                <w:szCs w:val="28"/>
              </w:rPr>
              <w:t>49</w:t>
            </w:r>
          </w:p>
        </w:tc>
        <w:tc>
          <w:tcPr>
            <w:tcW w:w="1823" w:type="dxa"/>
          </w:tcPr>
          <w:p w:rsidR="00DA460D" w:rsidRPr="00E97566" w:rsidRDefault="00DA460D" w:rsidP="00565142">
            <w:pPr>
              <w:pStyle w:val="a5"/>
              <w:rPr>
                <w:color w:val="00B050"/>
                <w:szCs w:val="28"/>
              </w:rPr>
            </w:pPr>
            <w:r w:rsidRPr="00E97566">
              <w:rPr>
                <w:color w:val="00B050"/>
                <w:szCs w:val="28"/>
              </w:rPr>
              <w:t>49</w:t>
            </w:r>
          </w:p>
        </w:tc>
        <w:tc>
          <w:tcPr>
            <w:tcW w:w="2279" w:type="dxa"/>
          </w:tcPr>
          <w:p w:rsidR="00DA460D" w:rsidRPr="00E97566" w:rsidRDefault="00DA460D" w:rsidP="00565142">
            <w:pPr>
              <w:pStyle w:val="a5"/>
              <w:rPr>
                <w:color w:val="00B050"/>
                <w:szCs w:val="28"/>
              </w:rPr>
            </w:pPr>
            <w:r w:rsidRPr="00E97566">
              <w:rPr>
                <w:color w:val="00B050"/>
                <w:szCs w:val="28"/>
              </w:rPr>
              <w:t>3,8</w:t>
            </w:r>
          </w:p>
        </w:tc>
        <w:tc>
          <w:tcPr>
            <w:tcW w:w="2130" w:type="dxa"/>
          </w:tcPr>
          <w:p w:rsidR="00DA460D" w:rsidRPr="00E97566" w:rsidRDefault="00DA460D" w:rsidP="00565142">
            <w:pPr>
              <w:pStyle w:val="a5"/>
              <w:rPr>
                <w:color w:val="00B050"/>
                <w:szCs w:val="28"/>
              </w:rPr>
            </w:pPr>
            <w:r>
              <w:rPr>
                <w:color w:val="00B050"/>
                <w:szCs w:val="28"/>
              </w:rPr>
              <w:t>4,0</w:t>
            </w:r>
          </w:p>
        </w:tc>
      </w:tr>
    </w:tbl>
    <w:p w:rsidR="00443C6B" w:rsidRPr="006F55DC" w:rsidRDefault="00443C6B" w:rsidP="00443C6B">
      <w:pPr>
        <w:pStyle w:val="ConsPlusNonformat"/>
        <w:spacing w:line="360" w:lineRule="auto"/>
        <w:ind w:left="-426" w:right="-58" w:firstLine="578"/>
        <w:jc w:val="both"/>
        <w:rPr>
          <w:rFonts w:ascii="Times New Roman" w:eastAsia="Times New Roman" w:hAnsi="Times New Roman" w:cs="Times New Roman"/>
          <w:sz w:val="28"/>
          <w:szCs w:val="28"/>
          <w:lang w:eastAsia="en-US"/>
        </w:rPr>
      </w:pPr>
      <w:r w:rsidRPr="006F55DC">
        <w:rPr>
          <w:rFonts w:ascii="Times New Roman" w:eastAsia="Times New Roman" w:hAnsi="Times New Roman" w:cs="Times New Roman"/>
          <w:sz w:val="28"/>
          <w:szCs w:val="28"/>
          <w:lang w:eastAsia="en-US"/>
        </w:rPr>
        <w:t xml:space="preserve">Уже сегодня мы можем говорить о положительной динамике результатов  ЕГЭ по математике выпускников 11 классов школ поселка. На протяжении 2-х </w:t>
      </w:r>
      <w:r w:rsidRPr="006F55DC">
        <w:rPr>
          <w:rFonts w:ascii="Times New Roman" w:eastAsia="Times New Roman" w:hAnsi="Times New Roman" w:cs="Times New Roman"/>
          <w:sz w:val="28"/>
          <w:szCs w:val="28"/>
          <w:lang w:eastAsia="en-US"/>
        </w:rPr>
        <w:lastRenderedPageBreak/>
        <w:t>последних лет  в муниципалитете растет показатель среднего балла по математ</w:t>
      </w:r>
      <w:r w:rsidR="008A38E1" w:rsidRPr="006F55DC">
        <w:rPr>
          <w:rFonts w:ascii="Times New Roman" w:eastAsia="Times New Roman" w:hAnsi="Times New Roman" w:cs="Times New Roman"/>
          <w:sz w:val="28"/>
          <w:szCs w:val="28"/>
          <w:lang w:eastAsia="en-US"/>
        </w:rPr>
        <w:t>ике (базовый  уровень</w:t>
      </w:r>
      <w:r w:rsidRPr="006F55DC">
        <w:rPr>
          <w:rFonts w:ascii="Times New Roman" w:eastAsia="Times New Roman" w:hAnsi="Times New Roman" w:cs="Times New Roman"/>
          <w:sz w:val="28"/>
          <w:szCs w:val="28"/>
          <w:lang w:eastAsia="en-US"/>
        </w:rPr>
        <w:t>), однако,  до средних  показ</w:t>
      </w:r>
      <w:r w:rsidR="008A38E1" w:rsidRPr="006F55DC">
        <w:rPr>
          <w:rFonts w:ascii="Times New Roman" w:eastAsia="Times New Roman" w:hAnsi="Times New Roman" w:cs="Times New Roman"/>
          <w:sz w:val="28"/>
          <w:szCs w:val="28"/>
          <w:lang w:eastAsia="en-US"/>
        </w:rPr>
        <w:t>ателей регионального уровня  он не дотягивае</w:t>
      </w:r>
      <w:r w:rsidRPr="006F55DC">
        <w:rPr>
          <w:rFonts w:ascii="Times New Roman" w:eastAsia="Times New Roman" w:hAnsi="Times New Roman" w:cs="Times New Roman"/>
          <w:sz w:val="28"/>
          <w:szCs w:val="28"/>
          <w:lang w:eastAsia="en-US"/>
        </w:rPr>
        <w:t>т.</w:t>
      </w:r>
    </w:p>
    <w:p w:rsidR="008A38E1" w:rsidRPr="006F55DC" w:rsidRDefault="009E1158" w:rsidP="008A38E1">
      <w:pPr>
        <w:pStyle w:val="ConsPlusNonformat"/>
        <w:spacing w:line="360" w:lineRule="auto"/>
        <w:ind w:left="-426" w:right="-58" w:firstLine="578"/>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Слайд11 </w:t>
      </w:r>
      <w:r w:rsidR="008A38E1" w:rsidRPr="006F55DC">
        <w:rPr>
          <w:rFonts w:ascii="Times New Roman" w:eastAsia="Times New Roman" w:hAnsi="Times New Roman" w:cs="Times New Roman"/>
          <w:b/>
          <w:sz w:val="28"/>
          <w:szCs w:val="28"/>
          <w:lang w:eastAsia="en-US"/>
        </w:rPr>
        <w:t>Результаты ЕГЭ по математике (профильный  уровень)</w:t>
      </w:r>
    </w:p>
    <w:tbl>
      <w:tblPr>
        <w:tblStyle w:val="a4"/>
        <w:tblW w:w="0" w:type="auto"/>
        <w:tblInd w:w="-318" w:type="dxa"/>
        <w:tblLook w:val="04A0" w:firstRow="1" w:lastRow="0" w:firstColumn="1" w:lastColumn="0" w:noHBand="0" w:noVBand="1"/>
      </w:tblPr>
      <w:tblGrid>
        <w:gridCol w:w="1737"/>
        <w:gridCol w:w="1698"/>
        <w:gridCol w:w="1706"/>
        <w:gridCol w:w="2227"/>
        <w:gridCol w:w="2130"/>
      </w:tblGrid>
      <w:tr w:rsidR="00DA460D" w:rsidRPr="006F55DC" w:rsidTr="00DA460D">
        <w:tc>
          <w:tcPr>
            <w:tcW w:w="1737" w:type="dxa"/>
          </w:tcPr>
          <w:p w:rsidR="00DA460D" w:rsidRPr="006F55DC" w:rsidRDefault="00DA460D" w:rsidP="00616952">
            <w:pPr>
              <w:pStyle w:val="a5"/>
              <w:rPr>
                <w:szCs w:val="28"/>
              </w:rPr>
            </w:pPr>
            <w:r w:rsidRPr="006F55DC">
              <w:rPr>
                <w:szCs w:val="28"/>
              </w:rPr>
              <w:t>Учебный год</w:t>
            </w:r>
          </w:p>
        </w:tc>
        <w:tc>
          <w:tcPr>
            <w:tcW w:w="1698" w:type="dxa"/>
          </w:tcPr>
          <w:p w:rsidR="00DA460D" w:rsidRPr="006F55DC" w:rsidRDefault="00DA460D" w:rsidP="00616952">
            <w:pPr>
              <w:pStyle w:val="a5"/>
              <w:rPr>
                <w:szCs w:val="28"/>
              </w:rPr>
            </w:pPr>
            <w:r w:rsidRPr="006F55DC">
              <w:rPr>
                <w:szCs w:val="28"/>
              </w:rPr>
              <w:t>Всего участников, сдающих предмет</w:t>
            </w:r>
          </w:p>
        </w:tc>
        <w:tc>
          <w:tcPr>
            <w:tcW w:w="1706" w:type="dxa"/>
          </w:tcPr>
          <w:p w:rsidR="00DA460D" w:rsidRPr="006F55DC" w:rsidRDefault="00DA460D" w:rsidP="00616952">
            <w:pPr>
              <w:pStyle w:val="a5"/>
              <w:rPr>
                <w:szCs w:val="28"/>
              </w:rPr>
            </w:pPr>
            <w:r w:rsidRPr="006F55DC">
              <w:rPr>
                <w:szCs w:val="28"/>
              </w:rPr>
              <w:t xml:space="preserve">Преодолели минимум </w:t>
            </w:r>
          </w:p>
        </w:tc>
        <w:tc>
          <w:tcPr>
            <w:tcW w:w="2227" w:type="dxa"/>
          </w:tcPr>
          <w:p w:rsidR="00DA460D" w:rsidRPr="006F55DC" w:rsidRDefault="00DA460D" w:rsidP="00616952">
            <w:pPr>
              <w:pStyle w:val="a5"/>
              <w:rPr>
                <w:szCs w:val="28"/>
              </w:rPr>
            </w:pPr>
            <w:r w:rsidRPr="006F55DC">
              <w:rPr>
                <w:szCs w:val="28"/>
              </w:rPr>
              <w:t>Средний балл по муниципалитету</w:t>
            </w:r>
          </w:p>
        </w:tc>
        <w:tc>
          <w:tcPr>
            <w:tcW w:w="2130" w:type="dxa"/>
          </w:tcPr>
          <w:p w:rsidR="00DA460D" w:rsidRPr="006F55DC" w:rsidRDefault="00DA460D" w:rsidP="00616952">
            <w:pPr>
              <w:pStyle w:val="a5"/>
              <w:rPr>
                <w:szCs w:val="28"/>
              </w:rPr>
            </w:pPr>
            <w:r w:rsidRPr="006F55DC">
              <w:rPr>
                <w:szCs w:val="28"/>
              </w:rPr>
              <w:t>Средний балл по региону</w:t>
            </w:r>
          </w:p>
        </w:tc>
      </w:tr>
      <w:tr w:rsidR="00DA460D" w:rsidRPr="006F55DC" w:rsidTr="00DA460D">
        <w:tc>
          <w:tcPr>
            <w:tcW w:w="1737" w:type="dxa"/>
          </w:tcPr>
          <w:p w:rsidR="00DA460D" w:rsidRPr="006F55DC" w:rsidRDefault="00DA460D" w:rsidP="00616952">
            <w:pPr>
              <w:pStyle w:val="a5"/>
              <w:rPr>
                <w:szCs w:val="28"/>
              </w:rPr>
            </w:pPr>
            <w:r w:rsidRPr="006F55DC">
              <w:rPr>
                <w:szCs w:val="28"/>
              </w:rPr>
              <w:t>2014-2015</w:t>
            </w:r>
          </w:p>
        </w:tc>
        <w:tc>
          <w:tcPr>
            <w:tcW w:w="1698" w:type="dxa"/>
          </w:tcPr>
          <w:p w:rsidR="00DA460D" w:rsidRPr="00E97566" w:rsidRDefault="00DA460D" w:rsidP="00616952">
            <w:pPr>
              <w:pStyle w:val="a5"/>
              <w:rPr>
                <w:color w:val="00B050"/>
                <w:szCs w:val="28"/>
              </w:rPr>
            </w:pPr>
            <w:r>
              <w:rPr>
                <w:color w:val="00B050"/>
                <w:szCs w:val="28"/>
              </w:rPr>
              <w:t>58</w:t>
            </w:r>
          </w:p>
        </w:tc>
        <w:tc>
          <w:tcPr>
            <w:tcW w:w="1706" w:type="dxa"/>
          </w:tcPr>
          <w:p w:rsidR="00DA460D" w:rsidRPr="00E97566" w:rsidRDefault="00DA460D" w:rsidP="00616952">
            <w:pPr>
              <w:pStyle w:val="a5"/>
              <w:rPr>
                <w:color w:val="00B050"/>
                <w:szCs w:val="28"/>
              </w:rPr>
            </w:pPr>
            <w:r>
              <w:rPr>
                <w:color w:val="00B050"/>
                <w:szCs w:val="28"/>
              </w:rPr>
              <w:t>50</w:t>
            </w:r>
          </w:p>
        </w:tc>
        <w:tc>
          <w:tcPr>
            <w:tcW w:w="2227" w:type="dxa"/>
          </w:tcPr>
          <w:p w:rsidR="00DA460D" w:rsidRPr="00E97566" w:rsidRDefault="009A76F2" w:rsidP="00616952">
            <w:pPr>
              <w:pStyle w:val="a5"/>
              <w:rPr>
                <w:color w:val="00B050"/>
                <w:szCs w:val="28"/>
              </w:rPr>
            </w:pPr>
            <w:r>
              <w:rPr>
                <w:color w:val="00B050"/>
                <w:szCs w:val="28"/>
              </w:rPr>
              <w:t xml:space="preserve">40, </w:t>
            </w:r>
            <w:r w:rsidR="00DA460D">
              <w:rPr>
                <w:color w:val="00B050"/>
                <w:szCs w:val="28"/>
              </w:rPr>
              <w:t>4</w:t>
            </w:r>
          </w:p>
        </w:tc>
        <w:tc>
          <w:tcPr>
            <w:tcW w:w="2130" w:type="dxa"/>
          </w:tcPr>
          <w:p w:rsidR="00DA460D" w:rsidRPr="00E97566" w:rsidRDefault="00DA460D" w:rsidP="00616952">
            <w:pPr>
              <w:pStyle w:val="a5"/>
              <w:rPr>
                <w:color w:val="00B050"/>
                <w:szCs w:val="28"/>
              </w:rPr>
            </w:pPr>
            <w:r>
              <w:rPr>
                <w:color w:val="00B050"/>
                <w:szCs w:val="28"/>
              </w:rPr>
              <w:t>39,3</w:t>
            </w:r>
          </w:p>
        </w:tc>
      </w:tr>
      <w:tr w:rsidR="00DA460D" w:rsidRPr="006F55DC" w:rsidTr="00DA460D">
        <w:tc>
          <w:tcPr>
            <w:tcW w:w="1737" w:type="dxa"/>
          </w:tcPr>
          <w:p w:rsidR="00DA460D" w:rsidRPr="006F55DC" w:rsidRDefault="00DA460D" w:rsidP="00616952">
            <w:pPr>
              <w:pStyle w:val="a5"/>
              <w:rPr>
                <w:szCs w:val="28"/>
              </w:rPr>
            </w:pPr>
            <w:r w:rsidRPr="006F55DC">
              <w:rPr>
                <w:szCs w:val="28"/>
              </w:rPr>
              <w:t>2015-2016</w:t>
            </w:r>
          </w:p>
        </w:tc>
        <w:tc>
          <w:tcPr>
            <w:tcW w:w="1698" w:type="dxa"/>
          </w:tcPr>
          <w:p w:rsidR="00DA460D" w:rsidRPr="00E97566" w:rsidRDefault="00DA460D" w:rsidP="00616952">
            <w:pPr>
              <w:pStyle w:val="a5"/>
              <w:rPr>
                <w:color w:val="00B050"/>
                <w:szCs w:val="28"/>
              </w:rPr>
            </w:pPr>
            <w:r w:rsidRPr="00E97566">
              <w:rPr>
                <w:color w:val="00B050"/>
                <w:szCs w:val="28"/>
              </w:rPr>
              <w:t>43</w:t>
            </w:r>
          </w:p>
        </w:tc>
        <w:tc>
          <w:tcPr>
            <w:tcW w:w="1706" w:type="dxa"/>
          </w:tcPr>
          <w:p w:rsidR="00DA460D" w:rsidRPr="00E97566" w:rsidRDefault="00DA460D" w:rsidP="00616952">
            <w:pPr>
              <w:pStyle w:val="a5"/>
              <w:rPr>
                <w:color w:val="00B050"/>
                <w:szCs w:val="28"/>
              </w:rPr>
            </w:pPr>
            <w:r w:rsidRPr="00E97566">
              <w:rPr>
                <w:color w:val="00B050"/>
                <w:szCs w:val="28"/>
              </w:rPr>
              <w:t>42</w:t>
            </w:r>
          </w:p>
        </w:tc>
        <w:tc>
          <w:tcPr>
            <w:tcW w:w="2227" w:type="dxa"/>
          </w:tcPr>
          <w:p w:rsidR="00DA460D" w:rsidRPr="00E97566" w:rsidRDefault="00DA460D" w:rsidP="00616952">
            <w:pPr>
              <w:pStyle w:val="a5"/>
              <w:rPr>
                <w:color w:val="00B050"/>
                <w:szCs w:val="28"/>
              </w:rPr>
            </w:pPr>
            <w:r w:rsidRPr="00E97566">
              <w:rPr>
                <w:color w:val="00B050"/>
                <w:szCs w:val="28"/>
              </w:rPr>
              <w:t>42,7</w:t>
            </w:r>
          </w:p>
        </w:tc>
        <w:tc>
          <w:tcPr>
            <w:tcW w:w="2130" w:type="dxa"/>
          </w:tcPr>
          <w:p w:rsidR="00DA460D" w:rsidRPr="00E97566" w:rsidRDefault="00DA460D" w:rsidP="00616952">
            <w:pPr>
              <w:pStyle w:val="a5"/>
              <w:rPr>
                <w:color w:val="00B050"/>
                <w:szCs w:val="28"/>
              </w:rPr>
            </w:pPr>
            <w:r>
              <w:rPr>
                <w:color w:val="00B050"/>
                <w:szCs w:val="28"/>
              </w:rPr>
              <w:t>44,4</w:t>
            </w:r>
          </w:p>
        </w:tc>
      </w:tr>
    </w:tbl>
    <w:p w:rsidR="004B4C71" w:rsidRPr="006F55DC" w:rsidRDefault="004B4C71" w:rsidP="004B4C71">
      <w:pPr>
        <w:spacing w:after="0" w:line="240" w:lineRule="auto"/>
        <w:ind w:left="-426"/>
        <w:jc w:val="both"/>
        <w:rPr>
          <w:rFonts w:eastAsia="Times New Roman"/>
          <w:color w:val="C00000"/>
          <w:szCs w:val="28"/>
          <w:lang w:eastAsia="ru-RU"/>
        </w:rPr>
      </w:pPr>
    </w:p>
    <w:p w:rsidR="00342445" w:rsidRDefault="005C24CE" w:rsidP="00342445">
      <w:pPr>
        <w:spacing w:after="0"/>
        <w:ind w:left="-426"/>
        <w:jc w:val="both"/>
        <w:rPr>
          <w:rFonts w:eastAsia="Times New Roman"/>
          <w:szCs w:val="28"/>
          <w:lang w:eastAsia="ru-RU"/>
        </w:rPr>
      </w:pPr>
      <w:r w:rsidRPr="006F55DC">
        <w:rPr>
          <w:rFonts w:eastAsia="Times New Roman"/>
          <w:szCs w:val="28"/>
          <w:lang w:eastAsia="ru-RU"/>
        </w:rPr>
        <w:t>Наивысший средний балл по математике на профильном уровне, выше среднего по региону и выше среднего по России показали в 2014-2015учебн</w:t>
      </w:r>
      <w:r w:rsidR="00DB0DB9">
        <w:rPr>
          <w:rFonts w:eastAsia="Times New Roman"/>
          <w:szCs w:val="28"/>
          <w:lang w:eastAsia="ru-RU"/>
        </w:rPr>
        <w:t>ом году выпускники СОШ №20</w:t>
      </w:r>
      <w:r w:rsidRPr="006F55DC">
        <w:rPr>
          <w:rFonts w:eastAsia="Times New Roman"/>
          <w:szCs w:val="28"/>
          <w:lang w:eastAsia="ru-RU"/>
        </w:rPr>
        <w:t xml:space="preserve">, в 2015-2016учебном году, выше среднего по региону </w:t>
      </w:r>
      <w:r w:rsidR="00DB0DB9">
        <w:rPr>
          <w:rFonts w:eastAsia="Times New Roman"/>
          <w:szCs w:val="28"/>
          <w:lang w:eastAsia="ru-RU"/>
        </w:rPr>
        <w:t>(</w:t>
      </w:r>
      <w:r w:rsidR="00610ED8">
        <w:rPr>
          <w:rFonts w:eastAsia="Times New Roman"/>
          <w:color w:val="00B050"/>
          <w:szCs w:val="28"/>
          <w:lang w:eastAsia="ru-RU"/>
        </w:rPr>
        <w:t>нет</w:t>
      </w:r>
      <w:r w:rsidR="00DB0DB9" w:rsidRPr="00F54EC5">
        <w:rPr>
          <w:rFonts w:eastAsia="Times New Roman"/>
          <w:color w:val="00B050"/>
          <w:szCs w:val="28"/>
          <w:lang w:eastAsia="ru-RU"/>
        </w:rPr>
        <w:t>_</w:t>
      </w:r>
      <w:r w:rsidR="00610ED8">
        <w:rPr>
          <w:rFonts w:eastAsia="Times New Roman"/>
          <w:color w:val="00B050"/>
          <w:szCs w:val="28"/>
          <w:lang w:eastAsia="ru-RU"/>
        </w:rPr>
        <w:t>44</w:t>
      </w:r>
      <w:r w:rsidR="00DB0DB9" w:rsidRPr="00F54EC5">
        <w:rPr>
          <w:rFonts w:eastAsia="Times New Roman"/>
          <w:color w:val="00B050"/>
          <w:szCs w:val="28"/>
          <w:lang w:eastAsia="ru-RU"/>
        </w:rPr>
        <w:t xml:space="preserve">) </w:t>
      </w:r>
      <w:r w:rsidR="00DB0DB9">
        <w:rPr>
          <w:rFonts w:eastAsia="Times New Roman"/>
          <w:szCs w:val="28"/>
          <w:lang w:eastAsia="ru-RU"/>
        </w:rPr>
        <w:t>– учащиеся СОШ №7</w:t>
      </w:r>
      <w:r w:rsidR="00610ED8">
        <w:rPr>
          <w:rFonts w:eastAsia="Times New Roman"/>
          <w:szCs w:val="28"/>
          <w:lang w:eastAsia="ru-RU"/>
        </w:rPr>
        <w:t xml:space="preserve"> и МОБУ СОШ №12</w:t>
      </w:r>
      <w:r w:rsidR="00DB0DB9">
        <w:rPr>
          <w:rFonts w:eastAsia="Times New Roman"/>
          <w:szCs w:val="28"/>
          <w:lang w:eastAsia="ru-RU"/>
        </w:rPr>
        <w:t>.</w:t>
      </w:r>
    </w:p>
    <w:p w:rsidR="002849B5" w:rsidRDefault="002849B5" w:rsidP="002849B5">
      <w:pPr>
        <w:spacing w:after="0"/>
        <w:ind w:left="-567"/>
        <w:jc w:val="both"/>
        <w:rPr>
          <w:szCs w:val="28"/>
        </w:rPr>
      </w:pPr>
      <w:r w:rsidRPr="006F55DC">
        <w:rPr>
          <w:szCs w:val="28"/>
        </w:rPr>
        <w:t xml:space="preserve">Плановая работа по развитию математического образования должна быть организована в каждой образовательной организации. В конечном итоге, считают профессионалы, математическое образование может стать частью нашей национальной идеи, конкурентным преимуществом страны, а высокая математическая культура граждан – базой для инновационных разработок и нестандартных решений сложных социально-экономических задач. </w:t>
      </w:r>
    </w:p>
    <w:p w:rsidR="005C61CC" w:rsidRDefault="00342445" w:rsidP="005C61CC">
      <w:pPr>
        <w:spacing w:after="0"/>
        <w:ind w:left="-567"/>
        <w:jc w:val="both"/>
        <w:rPr>
          <w:szCs w:val="28"/>
        </w:rPr>
      </w:pPr>
      <w:r w:rsidRPr="00342445">
        <w:rPr>
          <w:szCs w:val="28"/>
        </w:rPr>
        <w:t xml:space="preserve">Руководству всех школ необходимо взять на контроль состояние преподавания и </w:t>
      </w:r>
      <w:r>
        <w:rPr>
          <w:szCs w:val="28"/>
        </w:rPr>
        <w:t>других предметов.</w:t>
      </w:r>
    </w:p>
    <w:p w:rsidR="00DB0DB9" w:rsidRDefault="00DB0DB9" w:rsidP="00DB0DB9">
      <w:pPr>
        <w:spacing w:after="0" w:line="360" w:lineRule="auto"/>
        <w:ind w:left="-426" w:right="-58" w:firstLine="426"/>
        <w:jc w:val="both"/>
        <w:rPr>
          <w:szCs w:val="28"/>
        </w:rPr>
      </w:pPr>
      <w:r>
        <w:rPr>
          <w:szCs w:val="28"/>
        </w:rPr>
        <w:t xml:space="preserve">Тем не менее, хочу  подчеркнуть, что основным показателем качества работы органа управления образованием, образовательной организации является </w:t>
      </w:r>
      <w:r>
        <w:rPr>
          <w:b/>
          <w:szCs w:val="28"/>
        </w:rPr>
        <w:t xml:space="preserve">объективность </w:t>
      </w:r>
      <w:r>
        <w:rPr>
          <w:szCs w:val="28"/>
        </w:rPr>
        <w:t xml:space="preserve">проведения экзамена. Результаты ЕГЭ – это скорее основание  для совершенствования методик преподавания предметов, для повышения квалификации учителей. Позиция Минобрнауки России - не  использовать результаты ЕГЭ как критерий оценки качества работы учителей и начисления стимулирующих выплат, так как освоение образовательной программы школьником – это результат огромной работы всего учительского коллектива в течение всего времени обучения этого школьника. Результаты ЕГЭ должны быть проанализированы в каждой школе,  методическом объединении для определения проблемных зон в изучении школьных предметов и путей совершенствования методик преподавания предмета. Важной составляющей </w:t>
      </w:r>
      <w:r>
        <w:rPr>
          <w:szCs w:val="28"/>
        </w:rPr>
        <w:lastRenderedPageBreak/>
        <w:t xml:space="preserve">подготовки к ЕГЭ останется масштабная информационно-разъяснительная работа с учащимися и родителями и психологическая подготовка к участию в экзаменационной компании и детей, и педагогов. </w:t>
      </w:r>
    </w:p>
    <w:p w:rsidR="00342445" w:rsidRPr="00342445" w:rsidRDefault="00342445" w:rsidP="00342445">
      <w:pPr>
        <w:spacing w:after="0" w:line="360" w:lineRule="auto"/>
        <w:ind w:left="-567" w:right="-58"/>
        <w:jc w:val="both"/>
        <w:rPr>
          <w:rFonts w:eastAsia="Times New Roman"/>
          <w:iCs/>
          <w:color w:val="555555"/>
          <w:szCs w:val="28"/>
          <w:bdr w:val="none" w:sz="0" w:space="0" w:color="auto" w:frame="1"/>
          <w:lang w:eastAsia="ru-RU"/>
        </w:rPr>
      </w:pPr>
      <w:r w:rsidRPr="00342445">
        <w:rPr>
          <w:rFonts w:eastAsia="Times New Roman"/>
          <w:szCs w:val="28"/>
          <w:lang w:eastAsia="ru-RU"/>
        </w:rPr>
        <w:t xml:space="preserve">По словам председателя общественного совета </w:t>
      </w:r>
      <w:proofErr w:type="spellStart"/>
      <w:r w:rsidRPr="00342445">
        <w:rPr>
          <w:rFonts w:eastAsia="Times New Roman"/>
          <w:szCs w:val="28"/>
          <w:lang w:eastAsia="ru-RU"/>
        </w:rPr>
        <w:t>Рособрнадзора</w:t>
      </w:r>
      <w:proofErr w:type="spellEnd"/>
      <w:r w:rsidRPr="00342445">
        <w:rPr>
          <w:rFonts w:eastAsia="Times New Roman"/>
          <w:szCs w:val="28"/>
          <w:lang w:eastAsia="ru-RU"/>
        </w:rPr>
        <w:t> </w:t>
      </w:r>
      <w:r w:rsidRPr="00342445">
        <w:rPr>
          <w:rFonts w:eastAsia="Times New Roman"/>
          <w:b/>
          <w:bCs/>
          <w:szCs w:val="28"/>
          <w:bdr w:val="none" w:sz="0" w:space="0" w:color="auto" w:frame="1"/>
          <w:lang w:eastAsia="ru-RU"/>
        </w:rPr>
        <w:t>Игоря Реморенко</w:t>
      </w:r>
      <w:r w:rsidRPr="00342445">
        <w:rPr>
          <w:rFonts w:eastAsia="Times New Roman"/>
          <w:szCs w:val="28"/>
          <w:lang w:eastAsia="ru-RU"/>
        </w:rPr>
        <w:t xml:space="preserve">, решение отказаться от показателя ЕГЭ в оценке работы школ связано с тем,что средний балл ЕГЭ, по сути, не отражает реального положения дел в учебном заведении. </w:t>
      </w:r>
      <w:r w:rsidRPr="00342445">
        <w:rPr>
          <w:rFonts w:eastAsia="Times New Roman"/>
          <w:iCs/>
          <w:szCs w:val="28"/>
          <w:bdr w:val="none" w:sz="0" w:space="0" w:color="auto" w:frame="1"/>
          <w:lang w:eastAsia="ru-RU"/>
        </w:rPr>
        <w:t xml:space="preserve">Поэтому оценка школы должна производиться по комплексу различных показателей, включающих качество образовательной среды и </w:t>
      </w:r>
      <w:proofErr w:type="gramStart"/>
      <w:r w:rsidRPr="00342445">
        <w:rPr>
          <w:rFonts w:eastAsia="Times New Roman"/>
          <w:iCs/>
          <w:szCs w:val="28"/>
          <w:bdr w:val="none" w:sz="0" w:space="0" w:color="auto" w:frame="1"/>
          <w:lang w:eastAsia="ru-RU"/>
        </w:rPr>
        <w:t>прозрачность</w:t>
      </w:r>
      <w:proofErr w:type="gramEnd"/>
      <w:r w:rsidRPr="00342445">
        <w:rPr>
          <w:rFonts w:eastAsia="Times New Roman"/>
          <w:iCs/>
          <w:szCs w:val="28"/>
          <w:bdr w:val="none" w:sz="0" w:space="0" w:color="auto" w:frame="1"/>
          <w:lang w:eastAsia="ru-RU"/>
        </w:rPr>
        <w:t xml:space="preserve"> и объективность образовательного процесса</w:t>
      </w:r>
      <w:r w:rsidRPr="00342445">
        <w:rPr>
          <w:rFonts w:eastAsia="Times New Roman"/>
          <w:iCs/>
          <w:color w:val="555555"/>
          <w:szCs w:val="28"/>
          <w:bdr w:val="none" w:sz="0" w:space="0" w:color="auto" w:frame="1"/>
          <w:lang w:eastAsia="ru-RU"/>
        </w:rPr>
        <w:t xml:space="preserve">.  </w:t>
      </w:r>
    </w:p>
    <w:p w:rsidR="00E1481A" w:rsidRDefault="007255F7" w:rsidP="00E1481A">
      <w:pPr>
        <w:spacing w:after="0" w:line="360" w:lineRule="auto"/>
        <w:ind w:left="-567" w:right="-58"/>
        <w:jc w:val="both"/>
        <w:rPr>
          <w:bdr w:val="none" w:sz="0" w:space="0" w:color="auto" w:frame="1"/>
          <w:lang w:eastAsia="ru-RU"/>
        </w:rPr>
      </w:pPr>
      <w:r>
        <w:rPr>
          <w:rFonts w:eastAsia="Times New Roman"/>
          <w:b/>
          <w:iCs/>
          <w:szCs w:val="28"/>
          <w:bdr w:val="none" w:sz="0" w:space="0" w:color="auto" w:frame="1"/>
          <w:lang w:eastAsia="ru-RU"/>
        </w:rPr>
        <w:t>4.</w:t>
      </w:r>
      <w:r w:rsidR="009E1158">
        <w:rPr>
          <w:rFonts w:eastAsia="Times New Roman"/>
          <w:b/>
          <w:iCs/>
          <w:szCs w:val="28"/>
          <w:bdr w:val="none" w:sz="0" w:space="0" w:color="auto" w:frame="1"/>
          <w:lang w:eastAsia="ru-RU"/>
        </w:rPr>
        <w:t>Слайд 13</w:t>
      </w:r>
      <w:r w:rsidR="00342445" w:rsidRPr="00A750EA">
        <w:rPr>
          <w:rFonts w:eastAsia="Times New Roman"/>
          <w:b/>
          <w:iCs/>
          <w:szCs w:val="28"/>
          <w:bdr w:val="none" w:sz="0" w:space="0" w:color="auto" w:frame="1"/>
          <w:lang w:eastAsia="ru-RU"/>
        </w:rPr>
        <w:t xml:space="preserve"> Критерии оценки образовательной деятельности школы </w:t>
      </w:r>
      <w:r w:rsidR="00342445" w:rsidRPr="00E1481A">
        <w:rPr>
          <w:bdr w:val="none" w:sz="0" w:space="0" w:color="auto" w:frame="1"/>
          <w:lang w:eastAsia="ru-RU"/>
        </w:rPr>
        <w:t>1.</w:t>
      </w:r>
      <w:r w:rsidR="00342445" w:rsidRPr="000B7F2A">
        <w:rPr>
          <w:u w:val="single"/>
          <w:bdr w:val="none" w:sz="0" w:space="0" w:color="auto" w:frame="1"/>
          <w:lang w:eastAsia="ru-RU"/>
        </w:rPr>
        <w:t>Массовость достижения базовых результатов</w:t>
      </w:r>
      <w:r w:rsidR="000B7F2A">
        <w:rPr>
          <w:bdr w:val="none" w:sz="0" w:space="0" w:color="auto" w:frame="1"/>
          <w:lang w:eastAsia="ru-RU"/>
        </w:rPr>
        <w:t>:</w:t>
      </w:r>
    </w:p>
    <w:p w:rsidR="000B7F2A" w:rsidRPr="002849B5" w:rsidRDefault="00E1481A" w:rsidP="000B7F2A">
      <w:pPr>
        <w:pStyle w:val="a5"/>
        <w:ind w:left="-426"/>
        <w:jc w:val="both"/>
        <w:rPr>
          <w:szCs w:val="28"/>
          <w:bdr w:val="none" w:sz="0" w:space="0" w:color="auto" w:frame="1"/>
          <w:lang w:eastAsia="ru-RU"/>
        </w:rPr>
      </w:pPr>
      <w:r w:rsidRPr="002849B5">
        <w:rPr>
          <w:szCs w:val="28"/>
          <w:bdr w:val="none" w:sz="0" w:space="0" w:color="auto" w:frame="1"/>
          <w:lang w:eastAsia="ru-RU"/>
        </w:rPr>
        <w:t>- количество обучающихся, набравших не менее 10баллов по сумме трех предметов ОГЭ в девятых классах</w:t>
      </w:r>
    </w:p>
    <w:p w:rsidR="000B7F2A" w:rsidRPr="002849B5" w:rsidRDefault="00E1481A" w:rsidP="000B7F2A">
      <w:pPr>
        <w:pStyle w:val="a5"/>
        <w:ind w:left="-426"/>
        <w:jc w:val="both"/>
        <w:rPr>
          <w:szCs w:val="28"/>
          <w:bdr w:val="none" w:sz="0" w:space="0" w:color="auto" w:frame="1"/>
          <w:lang w:eastAsia="ru-RU"/>
        </w:rPr>
      </w:pPr>
      <w:r w:rsidRPr="002849B5">
        <w:rPr>
          <w:szCs w:val="28"/>
          <w:bdr w:val="none" w:sz="0" w:space="0" w:color="auto" w:frame="1"/>
          <w:lang w:eastAsia="ru-RU"/>
        </w:rPr>
        <w:t>- количество обучающихся, набравших не менее 11баллов по сумме трех предмето</w:t>
      </w:r>
      <w:r w:rsidR="000B7F2A" w:rsidRPr="002849B5">
        <w:rPr>
          <w:szCs w:val="28"/>
          <w:bdr w:val="none" w:sz="0" w:space="0" w:color="auto" w:frame="1"/>
          <w:lang w:eastAsia="ru-RU"/>
        </w:rPr>
        <w:t>в в ходе ВПР в четвертых класса</w:t>
      </w:r>
    </w:p>
    <w:p w:rsidR="000B7F2A" w:rsidRPr="002849B5" w:rsidRDefault="00E1481A" w:rsidP="000B7F2A">
      <w:pPr>
        <w:pStyle w:val="a5"/>
        <w:ind w:left="-426"/>
        <w:jc w:val="both"/>
        <w:rPr>
          <w:szCs w:val="28"/>
          <w:bdr w:val="none" w:sz="0" w:space="0" w:color="auto" w:frame="1"/>
          <w:lang w:eastAsia="ru-RU"/>
        </w:rPr>
      </w:pPr>
      <w:r w:rsidRPr="002849B5">
        <w:rPr>
          <w:szCs w:val="28"/>
          <w:bdr w:val="none" w:sz="0" w:space="0" w:color="auto" w:frame="1"/>
          <w:lang w:eastAsia="ru-RU"/>
        </w:rPr>
        <w:t>-количество учеников, набравших не менее 160баллов по сумме трех экзаменов на ЕГЭ</w:t>
      </w:r>
    </w:p>
    <w:p w:rsidR="000B7F2A" w:rsidRPr="002849B5" w:rsidRDefault="00E1481A" w:rsidP="000B7F2A">
      <w:pPr>
        <w:pStyle w:val="a5"/>
        <w:ind w:left="-426"/>
        <w:jc w:val="both"/>
        <w:rPr>
          <w:szCs w:val="28"/>
          <w:bdr w:val="none" w:sz="0" w:space="0" w:color="auto" w:frame="1"/>
          <w:lang w:eastAsia="ru-RU"/>
        </w:rPr>
      </w:pPr>
      <w:r w:rsidRPr="002849B5">
        <w:rPr>
          <w:szCs w:val="28"/>
          <w:u w:val="single"/>
          <w:bdr w:val="none" w:sz="0" w:space="0" w:color="auto" w:frame="1"/>
          <w:lang w:eastAsia="ru-RU"/>
        </w:rPr>
        <w:t>2.</w:t>
      </w:r>
      <w:r w:rsidR="000B7F2A" w:rsidRPr="002849B5">
        <w:rPr>
          <w:szCs w:val="28"/>
          <w:u w:val="single"/>
          <w:bdr w:val="none" w:sz="0" w:space="0" w:color="auto" w:frame="1"/>
          <w:lang w:eastAsia="ru-RU"/>
        </w:rPr>
        <w:t>Развитие таланта:</w:t>
      </w:r>
    </w:p>
    <w:p w:rsidR="000B7F2A" w:rsidRPr="002849B5" w:rsidRDefault="000B7F2A" w:rsidP="000B7F2A">
      <w:pPr>
        <w:pStyle w:val="a5"/>
        <w:ind w:left="-426"/>
        <w:jc w:val="both"/>
        <w:rPr>
          <w:rFonts w:eastAsia="Times New Roman"/>
          <w:szCs w:val="28"/>
          <w:lang w:eastAsia="ru-RU"/>
        </w:rPr>
      </w:pPr>
      <w:r w:rsidRPr="002849B5">
        <w:rPr>
          <w:szCs w:val="28"/>
          <w:bdr w:val="none" w:sz="0" w:space="0" w:color="auto" w:frame="1"/>
          <w:lang w:eastAsia="ru-RU"/>
        </w:rPr>
        <w:t xml:space="preserve">- </w:t>
      </w:r>
      <w:r w:rsidRPr="002849B5">
        <w:rPr>
          <w:rFonts w:eastAsia="Times New Roman"/>
          <w:szCs w:val="28"/>
          <w:lang w:eastAsia="ru-RU"/>
        </w:rPr>
        <w:t>количество призёров и победителей всех этапов всероссийских олимпиад школьников.</w:t>
      </w:r>
    </w:p>
    <w:p w:rsidR="000B7F2A" w:rsidRPr="002849B5" w:rsidRDefault="000B7F2A" w:rsidP="000B7F2A">
      <w:pPr>
        <w:pStyle w:val="a5"/>
        <w:ind w:left="-426"/>
        <w:jc w:val="both"/>
        <w:rPr>
          <w:rFonts w:eastAsia="Times New Roman"/>
          <w:szCs w:val="28"/>
          <w:lang w:eastAsia="ru-RU"/>
        </w:rPr>
      </w:pPr>
    </w:p>
    <w:p w:rsidR="00AF7938" w:rsidRDefault="00AF7938" w:rsidP="00AF7938">
      <w:pPr>
        <w:pStyle w:val="a5"/>
        <w:ind w:left="-426"/>
        <w:jc w:val="both"/>
        <w:rPr>
          <w:bdr w:val="none" w:sz="0" w:space="0" w:color="auto" w:frame="1"/>
          <w:lang w:eastAsia="ru-RU"/>
        </w:rPr>
      </w:pPr>
      <w:r>
        <w:rPr>
          <w:rFonts w:eastAsia="Times New Roman"/>
          <w:szCs w:val="28"/>
          <w:lang w:eastAsia="ru-RU"/>
        </w:rPr>
        <w:t>Предлагается оценивать деятельность школ не по среднему показателю на ЕГЭ, а оценивать массовость достижения базовых результатов по</w:t>
      </w:r>
      <w:r>
        <w:rPr>
          <w:bdr w:val="none" w:sz="0" w:space="0" w:color="auto" w:frame="1"/>
          <w:lang w:eastAsia="ru-RU"/>
        </w:rPr>
        <w:t>количеству обучающихся, набравших не менее 10баллов по сумме трех предметов ОГЭ в девятых классах; количеству обучающихся, набравших не менее 11баллов по сумме трех предметов в ходе ВПР в четвертых класса; по количеству учеников, набравших не менее 160баллов по сумме трех экзаменов на ЕГЭ.</w:t>
      </w:r>
    </w:p>
    <w:p w:rsidR="00AF7938" w:rsidRDefault="00AF7938" w:rsidP="00AF7938">
      <w:pPr>
        <w:pStyle w:val="a5"/>
        <w:ind w:left="-426"/>
        <w:jc w:val="both"/>
        <w:rPr>
          <w:bdr w:val="none" w:sz="0" w:space="0" w:color="auto" w:frame="1"/>
          <w:lang w:eastAsia="ru-RU"/>
        </w:rPr>
      </w:pPr>
      <w:r>
        <w:rPr>
          <w:bdr w:val="none" w:sz="0" w:space="0" w:color="auto" w:frame="1"/>
          <w:lang w:eastAsia="ru-RU"/>
        </w:rPr>
        <w:t>По критерию «Развитие таланта» предлагается оценивать количество учеников, победивших и ставших призерами на всех этапах Всероссийских предметных олимпиад.</w:t>
      </w:r>
    </w:p>
    <w:p w:rsidR="00AF7938" w:rsidRPr="002849B5" w:rsidRDefault="009E1158" w:rsidP="00AF7938">
      <w:pPr>
        <w:pStyle w:val="a5"/>
        <w:ind w:left="-426"/>
        <w:jc w:val="both"/>
        <w:rPr>
          <w:bdr w:val="none" w:sz="0" w:space="0" w:color="auto" w:frame="1"/>
          <w:lang w:eastAsia="ru-RU"/>
        </w:rPr>
      </w:pPr>
      <w:r>
        <w:rPr>
          <w:b/>
          <w:bdr w:val="none" w:sz="0" w:space="0" w:color="auto" w:frame="1"/>
          <w:lang w:eastAsia="ru-RU"/>
        </w:rPr>
        <w:t>Слайд 14</w:t>
      </w:r>
      <w:r w:rsidR="00AF7938" w:rsidRPr="002849B5">
        <w:rPr>
          <w:rFonts w:eastAsia="Times New Roman"/>
          <w:b/>
          <w:iCs/>
          <w:szCs w:val="28"/>
          <w:bdr w:val="none" w:sz="0" w:space="0" w:color="auto" w:frame="1"/>
          <w:lang w:eastAsia="ru-RU"/>
        </w:rPr>
        <w:t>Критерии оценки образовательной деятельности школы</w:t>
      </w:r>
    </w:p>
    <w:p w:rsidR="000B7F2A" w:rsidRPr="002849B5" w:rsidRDefault="000B7F2A" w:rsidP="00AF7938">
      <w:pPr>
        <w:pStyle w:val="a5"/>
        <w:ind w:left="-426"/>
        <w:jc w:val="both"/>
        <w:rPr>
          <w:szCs w:val="28"/>
          <w:bdr w:val="none" w:sz="0" w:space="0" w:color="auto" w:frame="1"/>
          <w:lang w:eastAsia="ru-RU"/>
        </w:rPr>
      </w:pPr>
      <w:r w:rsidRPr="002849B5">
        <w:rPr>
          <w:rFonts w:eastAsia="Times New Roman"/>
          <w:szCs w:val="28"/>
          <w:u w:val="single"/>
          <w:lang w:eastAsia="ru-RU"/>
        </w:rPr>
        <w:t>3.Качество образовательной среды:</w:t>
      </w:r>
    </w:p>
    <w:p w:rsidR="00AF7938" w:rsidRPr="00AF7938" w:rsidRDefault="000B7F2A" w:rsidP="000B7F2A">
      <w:pPr>
        <w:pStyle w:val="a5"/>
        <w:ind w:left="-426"/>
        <w:rPr>
          <w:rFonts w:eastAsia="Times New Roman"/>
          <w:b/>
          <w:bCs/>
          <w:color w:val="555555"/>
          <w:szCs w:val="28"/>
          <w:u w:val="single"/>
          <w:bdr w:val="none" w:sz="0" w:space="0" w:color="auto" w:frame="1"/>
          <w:lang w:eastAsia="ru-RU"/>
        </w:rPr>
      </w:pPr>
      <w:proofErr w:type="gramStart"/>
      <w:r w:rsidRPr="002849B5">
        <w:rPr>
          <w:rFonts w:eastAsia="Times New Roman"/>
          <w:szCs w:val="28"/>
          <w:lang w:eastAsia="ru-RU"/>
        </w:rPr>
        <w:t>— площадь в расчёте на контингент;</w:t>
      </w:r>
      <w:r w:rsidRPr="002849B5">
        <w:rPr>
          <w:rFonts w:eastAsia="Times New Roman"/>
          <w:szCs w:val="28"/>
          <w:lang w:eastAsia="ru-RU"/>
        </w:rPr>
        <w:br/>
        <w:t xml:space="preserve">— </w:t>
      </w:r>
      <w:proofErr w:type="spellStart"/>
      <w:r w:rsidRPr="002849B5">
        <w:rPr>
          <w:rFonts w:eastAsia="Times New Roman"/>
          <w:szCs w:val="28"/>
          <w:lang w:eastAsia="ru-RU"/>
        </w:rPr>
        <w:t>компьютеризированность</w:t>
      </w:r>
      <w:proofErr w:type="spellEnd"/>
      <w:r w:rsidRPr="002849B5">
        <w:rPr>
          <w:rFonts w:eastAsia="Times New Roman"/>
          <w:szCs w:val="28"/>
          <w:lang w:eastAsia="ru-RU"/>
        </w:rPr>
        <w:t>;</w:t>
      </w:r>
      <w:r w:rsidRPr="002849B5">
        <w:rPr>
          <w:rFonts w:eastAsia="Times New Roman"/>
          <w:szCs w:val="28"/>
          <w:lang w:eastAsia="ru-RU"/>
        </w:rPr>
        <w:br/>
        <w:t>— доступ к сети интернет;</w:t>
      </w:r>
      <w:r w:rsidRPr="002849B5">
        <w:rPr>
          <w:rFonts w:eastAsia="Times New Roman"/>
          <w:szCs w:val="28"/>
          <w:lang w:eastAsia="ru-RU"/>
        </w:rPr>
        <w:br/>
        <w:t>— наличие бассейна, спортзала, стадиона;</w:t>
      </w:r>
      <w:r w:rsidRPr="002849B5">
        <w:rPr>
          <w:rFonts w:eastAsia="Times New Roman"/>
          <w:szCs w:val="28"/>
          <w:lang w:eastAsia="ru-RU"/>
        </w:rPr>
        <w:br/>
        <w:t>— доступность образовательной среды для обучающихся с ограниченными возможностями здоровья;</w:t>
      </w:r>
      <w:r w:rsidRPr="002849B5">
        <w:rPr>
          <w:rFonts w:eastAsia="Times New Roman"/>
          <w:szCs w:val="28"/>
          <w:lang w:eastAsia="ru-RU"/>
        </w:rPr>
        <w:br/>
        <w:t xml:space="preserve">— доля педагогов с профильным образованием и имеющих высшую </w:t>
      </w:r>
      <w:r w:rsidRPr="002849B5">
        <w:rPr>
          <w:rFonts w:eastAsia="Times New Roman"/>
          <w:szCs w:val="28"/>
          <w:lang w:eastAsia="ru-RU"/>
        </w:rPr>
        <w:lastRenderedPageBreak/>
        <w:t>квалификационную категорию, а также прошедших независимую аттестацию;</w:t>
      </w:r>
      <w:r w:rsidRPr="002849B5">
        <w:rPr>
          <w:rFonts w:eastAsia="Times New Roman"/>
          <w:szCs w:val="28"/>
          <w:lang w:eastAsia="ru-RU"/>
        </w:rPr>
        <w:br/>
        <w:t>— наличие конкурсного отбора при приёме в какие-либо классы.</w:t>
      </w:r>
      <w:r w:rsidRPr="002849B5">
        <w:rPr>
          <w:rFonts w:eastAsia="Times New Roman"/>
          <w:szCs w:val="28"/>
          <w:lang w:eastAsia="ru-RU"/>
        </w:rPr>
        <w:br/>
      </w:r>
      <w:r w:rsidRPr="002849B5">
        <w:rPr>
          <w:rFonts w:eastAsia="Times New Roman"/>
          <w:b/>
          <w:bCs/>
          <w:color w:val="555555"/>
          <w:szCs w:val="28"/>
          <w:u w:val="single"/>
          <w:bdr w:val="none" w:sz="0" w:space="0" w:color="auto" w:frame="1"/>
          <w:lang w:eastAsia="ru-RU"/>
        </w:rPr>
        <w:t>4.Результаты участия в региональных и федеральных</w:t>
      </w:r>
      <w:r w:rsidRPr="00AF7938">
        <w:rPr>
          <w:rFonts w:eastAsia="Times New Roman"/>
          <w:b/>
          <w:bCs/>
          <w:color w:val="555555"/>
          <w:szCs w:val="28"/>
          <w:u w:val="single"/>
          <w:bdr w:val="none" w:sz="0" w:space="0" w:color="auto" w:frame="1"/>
          <w:lang w:eastAsia="ru-RU"/>
        </w:rPr>
        <w:t xml:space="preserve"> программах подготовки выпускников</w:t>
      </w:r>
      <w:proofErr w:type="gramEnd"/>
    </w:p>
    <w:p w:rsidR="00AF7938" w:rsidRPr="002849B5" w:rsidRDefault="00AF7938" w:rsidP="000B7F2A">
      <w:pPr>
        <w:pStyle w:val="a5"/>
        <w:ind w:left="-426"/>
        <w:rPr>
          <w:rFonts w:eastAsia="Times New Roman"/>
          <w:szCs w:val="28"/>
          <w:lang w:eastAsia="ru-RU"/>
        </w:rPr>
      </w:pPr>
      <w:r w:rsidRPr="00AF7938">
        <w:rPr>
          <w:rFonts w:eastAsia="Times New Roman"/>
          <w:color w:val="555555"/>
          <w:szCs w:val="28"/>
          <w:lang w:eastAsia="ru-RU"/>
        </w:rPr>
        <w:t>5.</w:t>
      </w:r>
      <w:r w:rsidRPr="00AF7938">
        <w:rPr>
          <w:rFonts w:eastAsia="Times New Roman"/>
          <w:b/>
          <w:bCs/>
          <w:color w:val="555555"/>
          <w:szCs w:val="28"/>
          <w:bdr w:val="none" w:sz="0" w:space="0" w:color="auto" w:frame="1"/>
          <w:lang w:eastAsia="ru-RU"/>
        </w:rPr>
        <w:t xml:space="preserve"> Прозрачность и объективность образовательного процесса</w:t>
      </w:r>
      <w:proofErr w:type="gramStart"/>
      <w:r w:rsidRPr="00AF7938">
        <w:rPr>
          <w:rFonts w:eastAsia="Times New Roman"/>
          <w:color w:val="555555"/>
          <w:szCs w:val="28"/>
          <w:lang w:eastAsia="ru-RU"/>
        </w:rPr>
        <w:br/>
      </w:r>
      <w:r w:rsidRPr="002849B5">
        <w:rPr>
          <w:rFonts w:eastAsia="Times New Roman"/>
          <w:color w:val="555555"/>
          <w:szCs w:val="28"/>
          <w:lang w:eastAsia="ru-RU"/>
        </w:rPr>
        <w:t>-</w:t>
      </w:r>
      <w:proofErr w:type="gramEnd"/>
      <w:r w:rsidRPr="002849B5">
        <w:rPr>
          <w:rFonts w:eastAsia="Times New Roman"/>
          <w:szCs w:val="28"/>
          <w:lang w:eastAsia="ru-RU"/>
        </w:rPr>
        <w:t xml:space="preserve">участие школы в независимых и региональных диагностических или мониторинговых процедурах. </w:t>
      </w:r>
    </w:p>
    <w:p w:rsidR="00AF7938" w:rsidRPr="002849B5" w:rsidRDefault="00AF7938" w:rsidP="000B7F2A">
      <w:pPr>
        <w:pStyle w:val="a5"/>
        <w:ind w:left="-426"/>
        <w:rPr>
          <w:rFonts w:ascii="inherit" w:eastAsia="Times New Roman" w:hAnsi="inherit" w:cs="Arial"/>
          <w:sz w:val="23"/>
          <w:szCs w:val="23"/>
          <w:lang w:eastAsia="ru-RU"/>
        </w:rPr>
      </w:pPr>
    </w:p>
    <w:p w:rsidR="00E40E66" w:rsidRPr="002849B5" w:rsidRDefault="00E40E66" w:rsidP="00E40E66">
      <w:pPr>
        <w:pStyle w:val="a5"/>
        <w:ind w:left="-426"/>
        <w:jc w:val="both"/>
        <w:rPr>
          <w:rFonts w:eastAsia="Times New Roman"/>
          <w:szCs w:val="28"/>
          <w:lang w:eastAsia="ru-RU"/>
        </w:rPr>
      </w:pPr>
      <w:r w:rsidRPr="002849B5">
        <w:rPr>
          <w:rFonts w:eastAsia="Times New Roman"/>
          <w:szCs w:val="28"/>
          <w:lang w:eastAsia="ru-RU"/>
        </w:rPr>
        <w:t xml:space="preserve">Хотелось бы остановиться на критерии прозрачности и объективности  образовательного процесса, заключающемся в участии школы в независимых и региональных диагностических или мониторинговых процедурах. </w:t>
      </w:r>
    </w:p>
    <w:p w:rsidR="006D07AF" w:rsidRPr="00E40E66" w:rsidRDefault="009E1158" w:rsidP="00E40E66">
      <w:pPr>
        <w:pStyle w:val="a5"/>
        <w:ind w:left="-426"/>
        <w:jc w:val="both"/>
        <w:rPr>
          <w:rFonts w:eastAsia="Times New Roman"/>
          <w:color w:val="555555"/>
          <w:szCs w:val="28"/>
          <w:lang w:eastAsia="ru-RU"/>
        </w:rPr>
      </w:pPr>
      <w:r>
        <w:rPr>
          <w:rFonts w:eastAsia="Times New Roman"/>
          <w:b/>
          <w:szCs w:val="28"/>
          <w:lang w:eastAsia="ru-RU"/>
        </w:rPr>
        <w:t xml:space="preserve">Слайд 15 </w:t>
      </w:r>
      <w:r w:rsidR="006D07AF" w:rsidRPr="006F55DC">
        <w:rPr>
          <w:b/>
          <w:szCs w:val="28"/>
        </w:rPr>
        <w:t xml:space="preserve">Результаты регионального мониторинга качества освоения общеобразовательной программы по математике </w:t>
      </w:r>
      <w:proofErr w:type="gramStart"/>
      <w:r w:rsidR="006D07AF" w:rsidRPr="006F55DC">
        <w:rPr>
          <w:b/>
          <w:szCs w:val="28"/>
        </w:rPr>
        <w:t>обучающимися</w:t>
      </w:r>
      <w:proofErr w:type="gramEnd"/>
      <w:r w:rsidR="006D07AF" w:rsidRPr="006F55DC">
        <w:rPr>
          <w:b/>
          <w:szCs w:val="28"/>
        </w:rPr>
        <w:t xml:space="preserve"> 5-7 классов</w:t>
      </w:r>
      <w:r w:rsidR="004B4C71" w:rsidRPr="006F55DC">
        <w:rPr>
          <w:b/>
          <w:szCs w:val="28"/>
        </w:rPr>
        <w:t>.</w:t>
      </w:r>
    </w:p>
    <w:tbl>
      <w:tblPr>
        <w:tblStyle w:val="a4"/>
        <w:tblW w:w="0" w:type="auto"/>
        <w:tblInd w:w="-426" w:type="dxa"/>
        <w:tblLook w:val="04A0" w:firstRow="1" w:lastRow="0" w:firstColumn="1" w:lastColumn="0" w:noHBand="0" w:noVBand="1"/>
      </w:tblPr>
      <w:tblGrid>
        <w:gridCol w:w="1923"/>
        <w:gridCol w:w="1869"/>
        <w:gridCol w:w="1999"/>
        <w:gridCol w:w="2206"/>
        <w:gridCol w:w="1999"/>
      </w:tblGrid>
      <w:tr w:rsidR="003A44FC" w:rsidRPr="006F55DC" w:rsidTr="003A44FC">
        <w:tc>
          <w:tcPr>
            <w:tcW w:w="1923" w:type="dxa"/>
          </w:tcPr>
          <w:p w:rsidR="003A44FC" w:rsidRPr="006F55DC" w:rsidRDefault="003A44FC" w:rsidP="004B4C71">
            <w:pPr>
              <w:jc w:val="both"/>
              <w:rPr>
                <w:szCs w:val="28"/>
              </w:rPr>
            </w:pPr>
            <w:r w:rsidRPr="006F55DC">
              <w:rPr>
                <w:szCs w:val="28"/>
              </w:rPr>
              <w:t>Школа</w:t>
            </w:r>
          </w:p>
        </w:tc>
        <w:tc>
          <w:tcPr>
            <w:tcW w:w="1869" w:type="dxa"/>
          </w:tcPr>
          <w:p w:rsidR="003A44FC" w:rsidRPr="006F55DC" w:rsidRDefault="003A44FC" w:rsidP="004B4C71">
            <w:pPr>
              <w:jc w:val="both"/>
              <w:rPr>
                <w:szCs w:val="28"/>
              </w:rPr>
            </w:pPr>
            <w:r w:rsidRPr="006F55DC">
              <w:rPr>
                <w:szCs w:val="28"/>
              </w:rPr>
              <w:t>Класс</w:t>
            </w:r>
          </w:p>
        </w:tc>
        <w:tc>
          <w:tcPr>
            <w:tcW w:w="1999" w:type="dxa"/>
          </w:tcPr>
          <w:p w:rsidR="003A44FC" w:rsidRPr="006F55DC" w:rsidRDefault="003A44FC" w:rsidP="004B4C71">
            <w:pPr>
              <w:jc w:val="both"/>
              <w:rPr>
                <w:szCs w:val="28"/>
              </w:rPr>
            </w:pPr>
            <w:r w:rsidRPr="006F55DC">
              <w:rPr>
                <w:szCs w:val="28"/>
              </w:rPr>
              <w:t>Средний балл по школе</w:t>
            </w:r>
          </w:p>
        </w:tc>
        <w:tc>
          <w:tcPr>
            <w:tcW w:w="2206" w:type="dxa"/>
          </w:tcPr>
          <w:p w:rsidR="003A44FC" w:rsidRPr="006F55DC" w:rsidRDefault="003A44FC" w:rsidP="004B4C71">
            <w:pPr>
              <w:jc w:val="both"/>
              <w:rPr>
                <w:szCs w:val="28"/>
              </w:rPr>
            </w:pPr>
            <w:r w:rsidRPr="006F55DC">
              <w:rPr>
                <w:szCs w:val="28"/>
              </w:rPr>
              <w:t>Средний балл по муниципалитету</w:t>
            </w:r>
          </w:p>
        </w:tc>
        <w:tc>
          <w:tcPr>
            <w:tcW w:w="1999" w:type="dxa"/>
          </w:tcPr>
          <w:p w:rsidR="003A44FC" w:rsidRPr="006F55DC" w:rsidRDefault="003A44FC" w:rsidP="004B4C71">
            <w:pPr>
              <w:jc w:val="both"/>
              <w:rPr>
                <w:szCs w:val="28"/>
              </w:rPr>
            </w:pPr>
            <w:r w:rsidRPr="006F55DC">
              <w:rPr>
                <w:szCs w:val="28"/>
              </w:rPr>
              <w:t>Средний балл по региону</w:t>
            </w:r>
          </w:p>
        </w:tc>
      </w:tr>
      <w:tr w:rsidR="003A44FC" w:rsidRPr="006F55DC" w:rsidTr="003A44FC">
        <w:tc>
          <w:tcPr>
            <w:tcW w:w="1923" w:type="dxa"/>
            <w:vMerge w:val="restart"/>
          </w:tcPr>
          <w:p w:rsidR="003A44FC" w:rsidRPr="006F55DC" w:rsidRDefault="003A44FC" w:rsidP="004B4C71">
            <w:pPr>
              <w:jc w:val="both"/>
              <w:rPr>
                <w:szCs w:val="28"/>
              </w:rPr>
            </w:pPr>
            <w:r w:rsidRPr="006F55DC">
              <w:rPr>
                <w:szCs w:val="28"/>
              </w:rPr>
              <w:t>СОШ №4</w:t>
            </w:r>
          </w:p>
        </w:tc>
        <w:tc>
          <w:tcPr>
            <w:tcW w:w="1869" w:type="dxa"/>
          </w:tcPr>
          <w:p w:rsidR="003A44FC" w:rsidRPr="006F55DC" w:rsidRDefault="003A44FC" w:rsidP="003A44FC">
            <w:pPr>
              <w:jc w:val="center"/>
              <w:rPr>
                <w:szCs w:val="28"/>
              </w:rPr>
            </w:pPr>
            <w:r w:rsidRPr="006F55DC">
              <w:rPr>
                <w:szCs w:val="28"/>
              </w:rPr>
              <w:t>6</w:t>
            </w:r>
          </w:p>
        </w:tc>
        <w:tc>
          <w:tcPr>
            <w:tcW w:w="1999" w:type="dxa"/>
          </w:tcPr>
          <w:p w:rsidR="003A44FC" w:rsidRPr="006F55DC" w:rsidRDefault="003A44FC" w:rsidP="003A44FC">
            <w:pPr>
              <w:jc w:val="center"/>
              <w:rPr>
                <w:szCs w:val="28"/>
              </w:rPr>
            </w:pPr>
            <w:r w:rsidRPr="006F55DC">
              <w:rPr>
                <w:szCs w:val="28"/>
              </w:rPr>
              <w:t>11,95</w:t>
            </w:r>
          </w:p>
        </w:tc>
        <w:tc>
          <w:tcPr>
            <w:tcW w:w="2206" w:type="dxa"/>
          </w:tcPr>
          <w:p w:rsidR="003A44FC" w:rsidRPr="00F54EC5" w:rsidRDefault="009267E9" w:rsidP="003A44FC">
            <w:pPr>
              <w:jc w:val="center"/>
              <w:rPr>
                <w:color w:val="00B050"/>
                <w:szCs w:val="28"/>
              </w:rPr>
            </w:pPr>
            <w:r>
              <w:rPr>
                <w:color w:val="00B050"/>
                <w:szCs w:val="28"/>
              </w:rPr>
              <w:t>11,95</w:t>
            </w:r>
          </w:p>
        </w:tc>
        <w:tc>
          <w:tcPr>
            <w:tcW w:w="1999" w:type="dxa"/>
          </w:tcPr>
          <w:p w:rsidR="003A44FC" w:rsidRPr="006F55DC" w:rsidRDefault="003A44FC" w:rsidP="003A44FC">
            <w:pPr>
              <w:jc w:val="center"/>
              <w:rPr>
                <w:szCs w:val="28"/>
              </w:rPr>
            </w:pPr>
            <w:r w:rsidRPr="006F55DC">
              <w:rPr>
                <w:szCs w:val="28"/>
              </w:rPr>
              <w:t>9,48</w:t>
            </w:r>
          </w:p>
        </w:tc>
      </w:tr>
      <w:tr w:rsidR="003A44FC" w:rsidRPr="006F55DC" w:rsidTr="003A44FC">
        <w:tc>
          <w:tcPr>
            <w:tcW w:w="1923" w:type="dxa"/>
            <w:vMerge/>
          </w:tcPr>
          <w:p w:rsidR="003A44FC" w:rsidRPr="006F55DC" w:rsidRDefault="003A44FC" w:rsidP="004B4C71">
            <w:pPr>
              <w:jc w:val="both"/>
              <w:rPr>
                <w:szCs w:val="28"/>
              </w:rPr>
            </w:pPr>
          </w:p>
        </w:tc>
        <w:tc>
          <w:tcPr>
            <w:tcW w:w="1869" w:type="dxa"/>
          </w:tcPr>
          <w:p w:rsidR="003A44FC" w:rsidRPr="006F55DC" w:rsidRDefault="003A44FC" w:rsidP="003A44FC">
            <w:pPr>
              <w:jc w:val="center"/>
              <w:rPr>
                <w:szCs w:val="28"/>
              </w:rPr>
            </w:pPr>
            <w:r w:rsidRPr="006F55DC">
              <w:rPr>
                <w:szCs w:val="28"/>
              </w:rPr>
              <w:t>7</w:t>
            </w:r>
          </w:p>
        </w:tc>
        <w:tc>
          <w:tcPr>
            <w:tcW w:w="1999" w:type="dxa"/>
          </w:tcPr>
          <w:p w:rsidR="003A44FC" w:rsidRPr="006F55DC" w:rsidRDefault="003A44FC" w:rsidP="003A44FC">
            <w:pPr>
              <w:jc w:val="center"/>
              <w:rPr>
                <w:szCs w:val="28"/>
              </w:rPr>
            </w:pPr>
            <w:r w:rsidRPr="006F55DC">
              <w:rPr>
                <w:szCs w:val="28"/>
              </w:rPr>
              <w:t>13,85</w:t>
            </w:r>
          </w:p>
        </w:tc>
        <w:tc>
          <w:tcPr>
            <w:tcW w:w="2206" w:type="dxa"/>
          </w:tcPr>
          <w:p w:rsidR="003A44FC" w:rsidRPr="00F54EC5" w:rsidRDefault="009267E9" w:rsidP="003A44FC">
            <w:pPr>
              <w:jc w:val="center"/>
              <w:rPr>
                <w:color w:val="00B050"/>
                <w:szCs w:val="28"/>
              </w:rPr>
            </w:pPr>
            <w:r>
              <w:rPr>
                <w:color w:val="00B050"/>
                <w:szCs w:val="28"/>
              </w:rPr>
              <w:t>13,85</w:t>
            </w:r>
          </w:p>
        </w:tc>
        <w:tc>
          <w:tcPr>
            <w:tcW w:w="1999" w:type="dxa"/>
          </w:tcPr>
          <w:p w:rsidR="003A44FC" w:rsidRPr="006F55DC" w:rsidRDefault="003A44FC" w:rsidP="003A44FC">
            <w:pPr>
              <w:jc w:val="center"/>
              <w:rPr>
                <w:szCs w:val="28"/>
              </w:rPr>
            </w:pPr>
            <w:r w:rsidRPr="006F55DC">
              <w:rPr>
                <w:szCs w:val="28"/>
              </w:rPr>
              <w:t>9,52</w:t>
            </w:r>
          </w:p>
        </w:tc>
      </w:tr>
      <w:tr w:rsidR="003A44FC" w:rsidRPr="006F55DC" w:rsidTr="003A44FC">
        <w:tc>
          <w:tcPr>
            <w:tcW w:w="1923" w:type="dxa"/>
          </w:tcPr>
          <w:p w:rsidR="003A44FC" w:rsidRPr="006F55DC" w:rsidRDefault="003A44FC" w:rsidP="004B4C71">
            <w:pPr>
              <w:jc w:val="both"/>
              <w:rPr>
                <w:szCs w:val="28"/>
              </w:rPr>
            </w:pPr>
            <w:r w:rsidRPr="006F55DC">
              <w:rPr>
                <w:szCs w:val="28"/>
              </w:rPr>
              <w:t>СОШ №12</w:t>
            </w:r>
          </w:p>
        </w:tc>
        <w:tc>
          <w:tcPr>
            <w:tcW w:w="1869" w:type="dxa"/>
          </w:tcPr>
          <w:p w:rsidR="003A44FC" w:rsidRPr="006F55DC" w:rsidRDefault="003A44FC" w:rsidP="003A44FC">
            <w:pPr>
              <w:jc w:val="center"/>
              <w:rPr>
                <w:szCs w:val="28"/>
              </w:rPr>
            </w:pPr>
            <w:r w:rsidRPr="006F55DC">
              <w:rPr>
                <w:szCs w:val="28"/>
              </w:rPr>
              <w:t>5</w:t>
            </w:r>
          </w:p>
        </w:tc>
        <w:tc>
          <w:tcPr>
            <w:tcW w:w="1999" w:type="dxa"/>
          </w:tcPr>
          <w:p w:rsidR="003A44FC" w:rsidRPr="006F55DC" w:rsidRDefault="003A44FC" w:rsidP="003A44FC">
            <w:pPr>
              <w:jc w:val="center"/>
              <w:rPr>
                <w:szCs w:val="28"/>
              </w:rPr>
            </w:pPr>
            <w:r w:rsidRPr="006F55DC">
              <w:rPr>
                <w:szCs w:val="28"/>
              </w:rPr>
              <w:t>8,9</w:t>
            </w:r>
          </w:p>
        </w:tc>
        <w:tc>
          <w:tcPr>
            <w:tcW w:w="2206" w:type="dxa"/>
          </w:tcPr>
          <w:p w:rsidR="003A44FC" w:rsidRPr="00F54EC5" w:rsidRDefault="009267E9" w:rsidP="003A44FC">
            <w:pPr>
              <w:jc w:val="center"/>
              <w:rPr>
                <w:color w:val="00B050"/>
                <w:szCs w:val="28"/>
              </w:rPr>
            </w:pPr>
            <w:r>
              <w:rPr>
                <w:color w:val="00B050"/>
                <w:szCs w:val="28"/>
              </w:rPr>
              <w:t>8.9</w:t>
            </w:r>
          </w:p>
        </w:tc>
        <w:tc>
          <w:tcPr>
            <w:tcW w:w="1999" w:type="dxa"/>
          </w:tcPr>
          <w:p w:rsidR="003A44FC" w:rsidRPr="006F55DC" w:rsidRDefault="003A44FC" w:rsidP="003A44FC">
            <w:pPr>
              <w:jc w:val="center"/>
              <w:rPr>
                <w:szCs w:val="28"/>
              </w:rPr>
            </w:pPr>
            <w:r w:rsidRPr="006F55DC">
              <w:rPr>
                <w:szCs w:val="28"/>
              </w:rPr>
              <w:t>9,0</w:t>
            </w:r>
          </w:p>
        </w:tc>
      </w:tr>
      <w:tr w:rsidR="003A44FC" w:rsidRPr="006F55DC" w:rsidTr="003A44FC">
        <w:tc>
          <w:tcPr>
            <w:tcW w:w="1923" w:type="dxa"/>
          </w:tcPr>
          <w:p w:rsidR="003A44FC" w:rsidRPr="006F55DC" w:rsidRDefault="003A44FC" w:rsidP="004B4C71">
            <w:pPr>
              <w:jc w:val="both"/>
              <w:rPr>
                <w:szCs w:val="28"/>
              </w:rPr>
            </w:pPr>
          </w:p>
        </w:tc>
        <w:tc>
          <w:tcPr>
            <w:tcW w:w="1869" w:type="dxa"/>
          </w:tcPr>
          <w:p w:rsidR="003A44FC" w:rsidRPr="006F55DC" w:rsidRDefault="003A44FC" w:rsidP="003A44FC">
            <w:pPr>
              <w:jc w:val="center"/>
              <w:rPr>
                <w:szCs w:val="28"/>
              </w:rPr>
            </w:pPr>
          </w:p>
        </w:tc>
        <w:tc>
          <w:tcPr>
            <w:tcW w:w="1999" w:type="dxa"/>
          </w:tcPr>
          <w:p w:rsidR="003A44FC" w:rsidRPr="006F55DC" w:rsidRDefault="003A44FC" w:rsidP="003A44FC">
            <w:pPr>
              <w:jc w:val="center"/>
              <w:rPr>
                <w:szCs w:val="28"/>
              </w:rPr>
            </w:pPr>
          </w:p>
        </w:tc>
        <w:tc>
          <w:tcPr>
            <w:tcW w:w="2206" w:type="dxa"/>
          </w:tcPr>
          <w:p w:rsidR="003A44FC" w:rsidRPr="006F55DC" w:rsidRDefault="003A44FC" w:rsidP="003A44FC">
            <w:pPr>
              <w:jc w:val="center"/>
              <w:rPr>
                <w:b/>
                <w:szCs w:val="28"/>
              </w:rPr>
            </w:pPr>
            <w:r w:rsidRPr="006F55DC">
              <w:rPr>
                <w:b/>
                <w:szCs w:val="28"/>
              </w:rPr>
              <w:t>12,1</w:t>
            </w:r>
          </w:p>
        </w:tc>
        <w:tc>
          <w:tcPr>
            <w:tcW w:w="1999" w:type="dxa"/>
          </w:tcPr>
          <w:p w:rsidR="003A44FC" w:rsidRPr="006F55DC" w:rsidRDefault="003A44FC" w:rsidP="003A44FC">
            <w:pPr>
              <w:jc w:val="center"/>
              <w:rPr>
                <w:b/>
                <w:szCs w:val="28"/>
              </w:rPr>
            </w:pPr>
            <w:r w:rsidRPr="006F55DC">
              <w:rPr>
                <w:b/>
                <w:szCs w:val="28"/>
              </w:rPr>
              <w:t>9,33</w:t>
            </w:r>
          </w:p>
        </w:tc>
      </w:tr>
    </w:tbl>
    <w:p w:rsidR="00247715" w:rsidRDefault="00247715" w:rsidP="00670C7F">
      <w:pPr>
        <w:spacing w:after="0"/>
        <w:ind w:left="-426"/>
        <w:jc w:val="both"/>
        <w:rPr>
          <w:b/>
          <w:color w:val="FF0000"/>
          <w:szCs w:val="28"/>
        </w:rPr>
      </w:pPr>
    </w:p>
    <w:p w:rsidR="00BC36AD" w:rsidRPr="006F55DC" w:rsidRDefault="00E40E66" w:rsidP="00670C7F">
      <w:pPr>
        <w:spacing w:after="0"/>
        <w:ind w:left="-426"/>
        <w:jc w:val="both"/>
        <w:rPr>
          <w:rFonts w:eastAsia="Times New Roman"/>
          <w:szCs w:val="28"/>
          <w:lang w:eastAsia="ru-RU"/>
        </w:rPr>
      </w:pPr>
      <w:bookmarkStart w:id="0" w:name="_GoBack"/>
      <w:bookmarkEnd w:id="0"/>
      <w:r>
        <w:rPr>
          <w:rFonts w:eastAsia="Times New Roman"/>
          <w:szCs w:val="28"/>
          <w:lang w:eastAsia="ru-RU"/>
        </w:rPr>
        <w:t>В 2015-2016учебном году н</w:t>
      </w:r>
      <w:r w:rsidR="008153CC" w:rsidRPr="006F55DC">
        <w:rPr>
          <w:rFonts w:eastAsia="Times New Roman"/>
          <w:szCs w:val="28"/>
          <w:lang w:eastAsia="ru-RU"/>
        </w:rPr>
        <w:t xml:space="preserve">езависимая оценка качества освоения образовательной программы по математике проведена была </w:t>
      </w:r>
      <w:r w:rsidR="00670C7F" w:rsidRPr="006F55DC">
        <w:rPr>
          <w:rFonts w:eastAsia="Times New Roman"/>
          <w:szCs w:val="28"/>
          <w:lang w:eastAsia="ru-RU"/>
        </w:rPr>
        <w:t xml:space="preserve">региональным </w:t>
      </w:r>
      <w:r w:rsidR="008153CC" w:rsidRPr="006F55DC">
        <w:rPr>
          <w:rFonts w:eastAsia="Times New Roman"/>
          <w:szCs w:val="28"/>
          <w:lang w:eastAsia="ru-RU"/>
        </w:rPr>
        <w:t xml:space="preserve"> центром и в 5-7классах школ №4,12. Результаты – выше среднего</w:t>
      </w:r>
      <w:r w:rsidR="00670C7F" w:rsidRPr="006F55DC">
        <w:rPr>
          <w:rFonts w:eastAsia="Times New Roman"/>
          <w:szCs w:val="28"/>
          <w:lang w:eastAsia="ru-RU"/>
        </w:rPr>
        <w:t xml:space="preserve"> по области и это радует. </w:t>
      </w:r>
    </w:p>
    <w:p w:rsidR="00474FC1" w:rsidRPr="006F55DC" w:rsidRDefault="009E1158" w:rsidP="00474FC1">
      <w:pPr>
        <w:spacing w:after="0"/>
        <w:ind w:left="-426"/>
        <w:jc w:val="both"/>
        <w:rPr>
          <w:rFonts w:eastAsia="Times New Roman"/>
          <w:szCs w:val="28"/>
          <w:lang w:eastAsia="ru-RU"/>
        </w:rPr>
      </w:pPr>
      <w:r>
        <w:rPr>
          <w:rFonts w:eastAsia="Times New Roman"/>
          <w:b/>
          <w:szCs w:val="28"/>
          <w:lang w:eastAsia="ru-RU"/>
        </w:rPr>
        <w:t>Слайд 16</w:t>
      </w:r>
      <w:r w:rsidR="00474FC1" w:rsidRPr="006F55DC">
        <w:rPr>
          <w:rFonts w:eastAsia="Times New Roman"/>
          <w:b/>
          <w:szCs w:val="28"/>
          <w:lang w:eastAsia="ru-RU"/>
        </w:rPr>
        <w:t xml:space="preserve"> НИКО в 2016-2017учебном году</w:t>
      </w:r>
    </w:p>
    <w:tbl>
      <w:tblPr>
        <w:tblStyle w:val="a4"/>
        <w:tblW w:w="0" w:type="auto"/>
        <w:tblInd w:w="-426" w:type="dxa"/>
        <w:tblLook w:val="04A0" w:firstRow="1" w:lastRow="0" w:firstColumn="1" w:lastColumn="0" w:noHBand="0" w:noVBand="1"/>
      </w:tblPr>
      <w:tblGrid>
        <w:gridCol w:w="2377"/>
        <w:gridCol w:w="5387"/>
        <w:gridCol w:w="2126"/>
      </w:tblGrid>
      <w:tr w:rsidR="00474FC1" w:rsidRPr="006F55DC" w:rsidTr="00474FC1">
        <w:tc>
          <w:tcPr>
            <w:tcW w:w="2377" w:type="dxa"/>
          </w:tcPr>
          <w:p w:rsidR="00474FC1" w:rsidRPr="006F55DC" w:rsidRDefault="00474FC1" w:rsidP="00474FC1">
            <w:pPr>
              <w:jc w:val="center"/>
              <w:rPr>
                <w:rFonts w:eastAsia="Times New Roman"/>
                <w:b/>
                <w:szCs w:val="28"/>
                <w:lang w:eastAsia="ru-RU"/>
              </w:rPr>
            </w:pPr>
            <w:r w:rsidRPr="006F55DC">
              <w:rPr>
                <w:rFonts w:eastAsia="Times New Roman"/>
                <w:b/>
                <w:szCs w:val="28"/>
                <w:lang w:eastAsia="ru-RU"/>
              </w:rPr>
              <w:t>Год</w:t>
            </w:r>
          </w:p>
        </w:tc>
        <w:tc>
          <w:tcPr>
            <w:tcW w:w="5387" w:type="dxa"/>
          </w:tcPr>
          <w:p w:rsidR="00474FC1" w:rsidRPr="006F55DC" w:rsidRDefault="00474FC1" w:rsidP="00474FC1">
            <w:pPr>
              <w:jc w:val="center"/>
              <w:rPr>
                <w:rFonts w:eastAsia="Times New Roman"/>
                <w:b/>
                <w:szCs w:val="28"/>
                <w:lang w:eastAsia="ru-RU"/>
              </w:rPr>
            </w:pPr>
            <w:r w:rsidRPr="006F55DC">
              <w:rPr>
                <w:rFonts w:eastAsia="Times New Roman"/>
                <w:b/>
                <w:szCs w:val="28"/>
                <w:lang w:eastAsia="ru-RU"/>
              </w:rPr>
              <w:t>Предмет</w:t>
            </w:r>
          </w:p>
        </w:tc>
        <w:tc>
          <w:tcPr>
            <w:tcW w:w="2126" w:type="dxa"/>
          </w:tcPr>
          <w:p w:rsidR="00474FC1" w:rsidRPr="006F55DC" w:rsidRDefault="00474FC1" w:rsidP="00474FC1">
            <w:pPr>
              <w:jc w:val="center"/>
              <w:rPr>
                <w:rFonts w:eastAsia="Times New Roman"/>
                <w:b/>
                <w:szCs w:val="28"/>
                <w:lang w:eastAsia="ru-RU"/>
              </w:rPr>
            </w:pPr>
            <w:r w:rsidRPr="006F55DC">
              <w:rPr>
                <w:rFonts w:eastAsia="Times New Roman"/>
                <w:b/>
                <w:szCs w:val="28"/>
                <w:lang w:eastAsia="ru-RU"/>
              </w:rPr>
              <w:t>Класс</w:t>
            </w:r>
          </w:p>
        </w:tc>
      </w:tr>
      <w:tr w:rsidR="00474FC1" w:rsidRPr="006F55DC" w:rsidTr="00474FC1">
        <w:tc>
          <w:tcPr>
            <w:tcW w:w="2377" w:type="dxa"/>
          </w:tcPr>
          <w:p w:rsidR="00474FC1" w:rsidRPr="006F55DC" w:rsidRDefault="00474FC1" w:rsidP="00474FC1">
            <w:pPr>
              <w:jc w:val="both"/>
              <w:rPr>
                <w:rFonts w:eastAsia="Times New Roman"/>
                <w:szCs w:val="28"/>
                <w:lang w:eastAsia="ru-RU"/>
              </w:rPr>
            </w:pPr>
            <w:r w:rsidRPr="006F55DC">
              <w:rPr>
                <w:rFonts w:eastAsia="Times New Roman"/>
                <w:szCs w:val="28"/>
                <w:lang w:eastAsia="ru-RU"/>
              </w:rPr>
              <w:t>Осень 2016года</w:t>
            </w:r>
          </w:p>
        </w:tc>
        <w:tc>
          <w:tcPr>
            <w:tcW w:w="5387" w:type="dxa"/>
          </w:tcPr>
          <w:p w:rsidR="00474FC1" w:rsidRPr="006F55DC" w:rsidRDefault="00474FC1" w:rsidP="00474FC1">
            <w:pPr>
              <w:jc w:val="both"/>
              <w:rPr>
                <w:rFonts w:eastAsia="Times New Roman"/>
                <w:szCs w:val="28"/>
                <w:lang w:eastAsia="ru-RU"/>
              </w:rPr>
            </w:pPr>
            <w:r w:rsidRPr="006F55DC">
              <w:rPr>
                <w:rFonts w:eastAsia="Times New Roman"/>
                <w:szCs w:val="28"/>
                <w:lang w:eastAsia="ru-RU"/>
              </w:rPr>
              <w:t>Иностранный язык</w:t>
            </w:r>
          </w:p>
        </w:tc>
        <w:tc>
          <w:tcPr>
            <w:tcW w:w="2126" w:type="dxa"/>
          </w:tcPr>
          <w:p w:rsidR="00474FC1" w:rsidRPr="006F55DC" w:rsidRDefault="00474FC1" w:rsidP="00474FC1">
            <w:pPr>
              <w:jc w:val="center"/>
              <w:rPr>
                <w:rFonts w:eastAsia="Times New Roman"/>
                <w:szCs w:val="28"/>
                <w:lang w:eastAsia="ru-RU"/>
              </w:rPr>
            </w:pPr>
            <w:r w:rsidRPr="006F55DC">
              <w:rPr>
                <w:rFonts w:eastAsia="Times New Roman"/>
                <w:szCs w:val="28"/>
                <w:lang w:eastAsia="ru-RU"/>
              </w:rPr>
              <w:t>5,8кл</w:t>
            </w:r>
          </w:p>
        </w:tc>
      </w:tr>
      <w:tr w:rsidR="00474FC1" w:rsidRPr="006F55DC" w:rsidTr="00474FC1">
        <w:tc>
          <w:tcPr>
            <w:tcW w:w="2377" w:type="dxa"/>
            <w:vMerge w:val="restart"/>
          </w:tcPr>
          <w:p w:rsidR="00474FC1" w:rsidRPr="006F55DC" w:rsidRDefault="00474FC1" w:rsidP="00474FC1">
            <w:pPr>
              <w:jc w:val="both"/>
              <w:rPr>
                <w:rFonts w:eastAsia="Times New Roman"/>
                <w:szCs w:val="28"/>
                <w:lang w:eastAsia="ru-RU"/>
              </w:rPr>
            </w:pPr>
            <w:r w:rsidRPr="006F55DC">
              <w:rPr>
                <w:rFonts w:eastAsia="Times New Roman"/>
                <w:szCs w:val="28"/>
                <w:lang w:eastAsia="ru-RU"/>
              </w:rPr>
              <w:t>2017год</w:t>
            </w:r>
          </w:p>
        </w:tc>
        <w:tc>
          <w:tcPr>
            <w:tcW w:w="5387" w:type="dxa"/>
          </w:tcPr>
          <w:p w:rsidR="00474FC1" w:rsidRPr="006F55DC" w:rsidRDefault="00474FC1" w:rsidP="00474FC1">
            <w:pPr>
              <w:jc w:val="both"/>
              <w:rPr>
                <w:rFonts w:eastAsia="Times New Roman"/>
                <w:szCs w:val="28"/>
                <w:lang w:eastAsia="ru-RU"/>
              </w:rPr>
            </w:pPr>
            <w:r w:rsidRPr="006F55DC">
              <w:rPr>
                <w:rFonts w:eastAsia="Times New Roman"/>
                <w:szCs w:val="28"/>
                <w:lang w:eastAsia="ru-RU"/>
              </w:rPr>
              <w:t>Основы безопасности жизнедеятельности</w:t>
            </w:r>
          </w:p>
        </w:tc>
        <w:tc>
          <w:tcPr>
            <w:tcW w:w="2126" w:type="dxa"/>
          </w:tcPr>
          <w:p w:rsidR="00474FC1" w:rsidRPr="006F55DC" w:rsidRDefault="00474FC1" w:rsidP="00474FC1">
            <w:pPr>
              <w:jc w:val="center"/>
              <w:rPr>
                <w:rFonts w:eastAsia="Times New Roman"/>
                <w:szCs w:val="28"/>
                <w:lang w:eastAsia="ru-RU"/>
              </w:rPr>
            </w:pPr>
            <w:r w:rsidRPr="006F55DC">
              <w:rPr>
                <w:rFonts w:eastAsia="Times New Roman"/>
                <w:szCs w:val="28"/>
                <w:lang w:eastAsia="ru-RU"/>
              </w:rPr>
              <w:t>6,8кл.</w:t>
            </w:r>
          </w:p>
        </w:tc>
      </w:tr>
      <w:tr w:rsidR="00474FC1" w:rsidRPr="006F55DC" w:rsidTr="00474FC1">
        <w:tc>
          <w:tcPr>
            <w:tcW w:w="2377" w:type="dxa"/>
            <w:vMerge/>
          </w:tcPr>
          <w:p w:rsidR="00474FC1" w:rsidRPr="006F55DC" w:rsidRDefault="00474FC1" w:rsidP="00474FC1">
            <w:pPr>
              <w:jc w:val="both"/>
              <w:rPr>
                <w:rFonts w:eastAsia="Times New Roman"/>
                <w:szCs w:val="28"/>
                <w:lang w:eastAsia="ru-RU"/>
              </w:rPr>
            </w:pPr>
          </w:p>
        </w:tc>
        <w:tc>
          <w:tcPr>
            <w:tcW w:w="5387" w:type="dxa"/>
          </w:tcPr>
          <w:p w:rsidR="00474FC1" w:rsidRPr="006F55DC" w:rsidRDefault="00474FC1" w:rsidP="00474FC1">
            <w:pPr>
              <w:jc w:val="both"/>
              <w:rPr>
                <w:rFonts w:eastAsia="Times New Roman"/>
                <w:szCs w:val="28"/>
                <w:lang w:eastAsia="ru-RU"/>
              </w:rPr>
            </w:pPr>
            <w:r w:rsidRPr="006F55DC">
              <w:rPr>
                <w:rFonts w:eastAsia="Times New Roman"/>
                <w:szCs w:val="28"/>
                <w:lang w:eastAsia="ru-RU"/>
              </w:rPr>
              <w:t>Химия, биология</w:t>
            </w:r>
          </w:p>
        </w:tc>
        <w:tc>
          <w:tcPr>
            <w:tcW w:w="2126" w:type="dxa"/>
          </w:tcPr>
          <w:p w:rsidR="00474FC1" w:rsidRPr="006F55DC" w:rsidRDefault="00474FC1" w:rsidP="00474FC1">
            <w:pPr>
              <w:jc w:val="center"/>
              <w:rPr>
                <w:rFonts w:eastAsia="Times New Roman"/>
                <w:szCs w:val="28"/>
                <w:lang w:eastAsia="ru-RU"/>
              </w:rPr>
            </w:pPr>
            <w:r w:rsidRPr="006F55DC">
              <w:rPr>
                <w:rFonts w:eastAsia="Times New Roman"/>
                <w:szCs w:val="28"/>
                <w:lang w:eastAsia="ru-RU"/>
              </w:rPr>
              <w:t>10кл.</w:t>
            </w:r>
          </w:p>
        </w:tc>
      </w:tr>
      <w:tr w:rsidR="00474FC1" w:rsidRPr="006F55DC" w:rsidTr="00474FC1">
        <w:tc>
          <w:tcPr>
            <w:tcW w:w="2377" w:type="dxa"/>
            <w:vMerge/>
          </w:tcPr>
          <w:p w:rsidR="00474FC1" w:rsidRPr="006F55DC" w:rsidRDefault="00474FC1" w:rsidP="00474FC1">
            <w:pPr>
              <w:jc w:val="both"/>
              <w:rPr>
                <w:rFonts w:eastAsia="Times New Roman"/>
                <w:szCs w:val="28"/>
                <w:lang w:eastAsia="ru-RU"/>
              </w:rPr>
            </w:pPr>
          </w:p>
        </w:tc>
        <w:tc>
          <w:tcPr>
            <w:tcW w:w="5387" w:type="dxa"/>
          </w:tcPr>
          <w:p w:rsidR="00474FC1" w:rsidRPr="006F55DC" w:rsidRDefault="00474FC1" w:rsidP="00474FC1">
            <w:pPr>
              <w:jc w:val="both"/>
              <w:rPr>
                <w:rFonts w:eastAsia="Times New Roman"/>
                <w:szCs w:val="28"/>
                <w:lang w:eastAsia="ru-RU"/>
              </w:rPr>
            </w:pPr>
            <w:r w:rsidRPr="006F55DC">
              <w:rPr>
                <w:rFonts w:eastAsia="Times New Roman"/>
                <w:szCs w:val="28"/>
                <w:lang w:eastAsia="ru-RU"/>
              </w:rPr>
              <w:t>Русский язык, математика</w:t>
            </w:r>
          </w:p>
        </w:tc>
        <w:tc>
          <w:tcPr>
            <w:tcW w:w="2126" w:type="dxa"/>
          </w:tcPr>
          <w:p w:rsidR="00474FC1" w:rsidRPr="006F55DC" w:rsidRDefault="00474FC1" w:rsidP="00474FC1">
            <w:pPr>
              <w:jc w:val="center"/>
              <w:rPr>
                <w:rFonts w:eastAsia="Times New Roman"/>
                <w:szCs w:val="28"/>
                <w:lang w:eastAsia="ru-RU"/>
              </w:rPr>
            </w:pPr>
            <w:r w:rsidRPr="006F55DC">
              <w:rPr>
                <w:rFonts w:eastAsia="Times New Roman"/>
                <w:szCs w:val="28"/>
                <w:lang w:eastAsia="ru-RU"/>
              </w:rPr>
              <w:t>4,5кл.</w:t>
            </w:r>
          </w:p>
        </w:tc>
      </w:tr>
    </w:tbl>
    <w:p w:rsidR="00E40E66" w:rsidRDefault="00E40E66" w:rsidP="00342445">
      <w:pPr>
        <w:spacing w:after="0"/>
        <w:ind w:left="-567"/>
        <w:jc w:val="both"/>
        <w:rPr>
          <w:rFonts w:eastAsia="Times New Roman"/>
          <w:szCs w:val="28"/>
          <w:lang w:eastAsia="ru-RU"/>
        </w:rPr>
      </w:pPr>
    </w:p>
    <w:p w:rsidR="00342445" w:rsidRDefault="00474FC1" w:rsidP="00342445">
      <w:pPr>
        <w:spacing w:after="0"/>
        <w:ind w:left="-567"/>
        <w:jc w:val="both"/>
        <w:rPr>
          <w:rFonts w:eastAsia="Times New Roman"/>
          <w:szCs w:val="28"/>
          <w:lang w:eastAsia="ru-RU"/>
        </w:rPr>
      </w:pPr>
      <w:r w:rsidRPr="006F55DC">
        <w:rPr>
          <w:rFonts w:eastAsia="Times New Roman"/>
          <w:szCs w:val="28"/>
          <w:lang w:eastAsia="ru-RU"/>
        </w:rPr>
        <w:t>Мониторинговые исследования по предметам будут продолжены как на уровне федерации, региона, так и на уровне муниципалитета.</w:t>
      </w:r>
    </w:p>
    <w:p w:rsidR="00342445" w:rsidRDefault="00474FC1" w:rsidP="00342445">
      <w:pPr>
        <w:spacing w:after="0"/>
        <w:ind w:left="-567"/>
        <w:jc w:val="both"/>
        <w:rPr>
          <w:rFonts w:eastAsia="Times New Roman"/>
          <w:color w:val="000000"/>
          <w:szCs w:val="28"/>
          <w:lang w:eastAsia="ru-RU"/>
        </w:rPr>
      </w:pPr>
      <w:r w:rsidRPr="006F55DC">
        <w:rPr>
          <w:rFonts w:eastAsia="Times New Roman"/>
          <w:color w:val="000000"/>
          <w:szCs w:val="28"/>
          <w:lang w:eastAsia="ru-RU"/>
        </w:rPr>
        <w:t xml:space="preserve">Осенью 2016 года </w:t>
      </w:r>
      <w:proofErr w:type="spellStart"/>
      <w:r w:rsidRPr="006F55DC">
        <w:rPr>
          <w:rFonts w:eastAsia="Times New Roman"/>
          <w:color w:val="000000"/>
          <w:szCs w:val="28"/>
          <w:lang w:eastAsia="ru-RU"/>
        </w:rPr>
        <w:t>Рособрнадзор</w:t>
      </w:r>
      <w:proofErr w:type="spellEnd"/>
      <w:r w:rsidRPr="006F55DC">
        <w:rPr>
          <w:rFonts w:eastAsia="Times New Roman"/>
          <w:color w:val="000000"/>
          <w:szCs w:val="28"/>
          <w:lang w:eastAsia="ru-RU"/>
        </w:rPr>
        <w:t xml:space="preserve"> проведет исследование качества образования по иностранному языку в 5 и 8 классах,  в 2017 году — по основам безопасности жизнедеятельности в 6 и 8 классах, по хим</w:t>
      </w:r>
      <w:r w:rsidR="00007296" w:rsidRPr="006F55DC">
        <w:rPr>
          <w:rFonts w:eastAsia="Times New Roman"/>
          <w:color w:val="000000"/>
          <w:szCs w:val="28"/>
          <w:lang w:eastAsia="ru-RU"/>
        </w:rPr>
        <w:t>ии и биологии в 10 классах. У</w:t>
      </w:r>
      <w:r w:rsidRPr="006F55DC">
        <w:rPr>
          <w:rFonts w:eastAsia="Times New Roman"/>
          <w:color w:val="000000"/>
          <w:szCs w:val="28"/>
          <w:lang w:eastAsia="ru-RU"/>
        </w:rPr>
        <w:t>ченики 4 и 5 классов напишут  Всероссийские проверочные работы (ВПР) по русскому языку и математике.</w:t>
      </w:r>
    </w:p>
    <w:p w:rsidR="00E40E66" w:rsidRDefault="007255F7" w:rsidP="00E40E66">
      <w:pPr>
        <w:spacing w:after="0"/>
        <w:ind w:left="-567"/>
        <w:jc w:val="both"/>
        <w:rPr>
          <w:szCs w:val="28"/>
        </w:rPr>
      </w:pPr>
      <w:r>
        <w:rPr>
          <w:szCs w:val="28"/>
        </w:rPr>
        <w:t>5.</w:t>
      </w:r>
      <w:r w:rsidR="0037528B" w:rsidRPr="006F55DC">
        <w:rPr>
          <w:szCs w:val="28"/>
        </w:rPr>
        <w:t xml:space="preserve">Новым содержанием в новом учебном году должны быть наполнены и </w:t>
      </w:r>
      <w:r w:rsidR="0037528B" w:rsidRPr="006F55DC">
        <w:rPr>
          <w:b/>
          <w:szCs w:val="28"/>
        </w:rPr>
        <w:t>занятия физической культурой.</w:t>
      </w:r>
    </w:p>
    <w:p w:rsidR="00342445" w:rsidRPr="00E40E66" w:rsidRDefault="009E1158" w:rsidP="00E40E66">
      <w:pPr>
        <w:spacing w:after="0"/>
        <w:ind w:left="-567"/>
        <w:jc w:val="both"/>
        <w:rPr>
          <w:rFonts w:eastAsia="Times New Roman"/>
          <w:szCs w:val="28"/>
          <w:lang w:eastAsia="ru-RU"/>
        </w:rPr>
      </w:pPr>
      <w:r>
        <w:rPr>
          <w:b/>
          <w:szCs w:val="28"/>
        </w:rPr>
        <w:lastRenderedPageBreak/>
        <w:t xml:space="preserve">Слайд 17 </w:t>
      </w:r>
      <w:r w:rsidR="008251B0" w:rsidRPr="006F55DC">
        <w:rPr>
          <w:b/>
          <w:szCs w:val="28"/>
        </w:rPr>
        <w:t>Ступени ГТО</w:t>
      </w:r>
    </w:p>
    <w:tbl>
      <w:tblPr>
        <w:tblStyle w:val="a4"/>
        <w:tblW w:w="0" w:type="auto"/>
        <w:tblLook w:val="04A0" w:firstRow="1" w:lastRow="0" w:firstColumn="1" w:lastColumn="0" w:noHBand="0" w:noVBand="1"/>
      </w:tblPr>
      <w:tblGrid>
        <w:gridCol w:w="2376"/>
        <w:gridCol w:w="4820"/>
        <w:gridCol w:w="2374"/>
      </w:tblGrid>
      <w:tr w:rsidR="008251B0" w:rsidRPr="006F55DC" w:rsidTr="00BC36AD">
        <w:tc>
          <w:tcPr>
            <w:tcW w:w="2376" w:type="dxa"/>
          </w:tcPr>
          <w:p w:rsidR="008251B0" w:rsidRPr="006F55DC" w:rsidRDefault="008251B0" w:rsidP="008251B0">
            <w:pPr>
              <w:pStyle w:val="a5"/>
              <w:jc w:val="center"/>
              <w:rPr>
                <w:b/>
                <w:szCs w:val="28"/>
              </w:rPr>
            </w:pPr>
            <w:r w:rsidRPr="006F55DC">
              <w:rPr>
                <w:b/>
                <w:szCs w:val="28"/>
              </w:rPr>
              <w:t>Ступени</w:t>
            </w:r>
          </w:p>
        </w:tc>
        <w:tc>
          <w:tcPr>
            <w:tcW w:w="4820" w:type="dxa"/>
          </w:tcPr>
          <w:p w:rsidR="008251B0" w:rsidRPr="006F55DC" w:rsidRDefault="008251B0" w:rsidP="008251B0">
            <w:pPr>
              <w:pStyle w:val="a5"/>
              <w:jc w:val="center"/>
              <w:rPr>
                <w:b/>
                <w:szCs w:val="28"/>
              </w:rPr>
            </w:pPr>
            <w:r w:rsidRPr="006F55DC">
              <w:rPr>
                <w:b/>
                <w:szCs w:val="28"/>
              </w:rPr>
              <w:t>Классы</w:t>
            </w:r>
          </w:p>
        </w:tc>
        <w:tc>
          <w:tcPr>
            <w:tcW w:w="2374" w:type="dxa"/>
          </w:tcPr>
          <w:p w:rsidR="008251B0" w:rsidRPr="006F55DC" w:rsidRDefault="008251B0" w:rsidP="008251B0">
            <w:pPr>
              <w:pStyle w:val="a5"/>
              <w:jc w:val="center"/>
              <w:rPr>
                <w:b/>
                <w:szCs w:val="28"/>
              </w:rPr>
            </w:pPr>
            <w:r w:rsidRPr="006F55DC">
              <w:rPr>
                <w:b/>
                <w:szCs w:val="28"/>
              </w:rPr>
              <w:t>Возраст</w:t>
            </w:r>
          </w:p>
        </w:tc>
      </w:tr>
      <w:tr w:rsidR="008251B0" w:rsidRPr="006F55DC" w:rsidTr="00BC36AD">
        <w:tc>
          <w:tcPr>
            <w:tcW w:w="2376" w:type="dxa"/>
          </w:tcPr>
          <w:p w:rsidR="008251B0" w:rsidRPr="006F55DC" w:rsidRDefault="008251B0" w:rsidP="008251B0">
            <w:pPr>
              <w:pStyle w:val="a5"/>
              <w:jc w:val="center"/>
              <w:rPr>
                <w:b/>
                <w:szCs w:val="28"/>
              </w:rPr>
            </w:pPr>
            <w:r w:rsidRPr="006F55DC">
              <w:rPr>
                <w:b/>
                <w:szCs w:val="28"/>
                <w:lang w:val="en-US"/>
              </w:rPr>
              <w:t>I</w:t>
            </w:r>
            <w:r w:rsidRPr="006F55DC">
              <w:rPr>
                <w:b/>
                <w:szCs w:val="28"/>
              </w:rPr>
              <w:t>ступень</w:t>
            </w:r>
          </w:p>
        </w:tc>
        <w:tc>
          <w:tcPr>
            <w:tcW w:w="4820" w:type="dxa"/>
          </w:tcPr>
          <w:p w:rsidR="008251B0" w:rsidRPr="006F55DC" w:rsidRDefault="00BC36AD" w:rsidP="008251B0">
            <w:pPr>
              <w:pStyle w:val="a5"/>
              <w:jc w:val="center"/>
              <w:rPr>
                <w:b/>
                <w:szCs w:val="28"/>
              </w:rPr>
            </w:pPr>
            <w:r w:rsidRPr="006F55DC">
              <w:rPr>
                <w:color w:val="444444"/>
                <w:szCs w:val="28"/>
              </w:rPr>
              <w:t>мальчики и девочки 1 - 2 классов</w:t>
            </w:r>
          </w:p>
        </w:tc>
        <w:tc>
          <w:tcPr>
            <w:tcW w:w="2374" w:type="dxa"/>
          </w:tcPr>
          <w:p w:rsidR="008251B0" w:rsidRPr="006F55DC" w:rsidRDefault="00BC36AD" w:rsidP="008251B0">
            <w:pPr>
              <w:pStyle w:val="a5"/>
              <w:jc w:val="center"/>
              <w:rPr>
                <w:b/>
                <w:szCs w:val="28"/>
              </w:rPr>
            </w:pPr>
            <w:r w:rsidRPr="006F55DC">
              <w:rPr>
                <w:color w:val="444444"/>
                <w:szCs w:val="28"/>
              </w:rPr>
              <w:t>6 - 8 лет</w:t>
            </w:r>
          </w:p>
        </w:tc>
      </w:tr>
      <w:tr w:rsidR="008251B0" w:rsidRPr="006F55DC" w:rsidTr="00BC36AD">
        <w:tc>
          <w:tcPr>
            <w:tcW w:w="2376" w:type="dxa"/>
          </w:tcPr>
          <w:p w:rsidR="008251B0" w:rsidRPr="006F55DC" w:rsidRDefault="008251B0" w:rsidP="008251B0">
            <w:pPr>
              <w:pStyle w:val="a5"/>
              <w:jc w:val="center"/>
              <w:rPr>
                <w:b/>
                <w:szCs w:val="28"/>
              </w:rPr>
            </w:pPr>
            <w:r w:rsidRPr="006F55DC">
              <w:rPr>
                <w:b/>
                <w:szCs w:val="28"/>
                <w:lang w:val="en-US"/>
              </w:rPr>
              <w:t>II</w:t>
            </w:r>
            <w:r w:rsidRPr="006F55DC">
              <w:rPr>
                <w:b/>
                <w:szCs w:val="28"/>
              </w:rPr>
              <w:t>ступень</w:t>
            </w:r>
          </w:p>
        </w:tc>
        <w:tc>
          <w:tcPr>
            <w:tcW w:w="4820" w:type="dxa"/>
          </w:tcPr>
          <w:p w:rsidR="008251B0" w:rsidRPr="006F55DC" w:rsidRDefault="00BC36AD" w:rsidP="008251B0">
            <w:pPr>
              <w:pStyle w:val="a5"/>
              <w:jc w:val="center"/>
              <w:rPr>
                <w:b/>
                <w:szCs w:val="28"/>
              </w:rPr>
            </w:pPr>
            <w:r w:rsidRPr="006F55DC">
              <w:rPr>
                <w:color w:val="444444"/>
                <w:szCs w:val="28"/>
              </w:rPr>
              <w:t>мальчики и девочки 3 - 4 классов</w:t>
            </w:r>
          </w:p>
        </w:tc>
        <w:tc>
          <w:tcPr>
            <w:tcW w:w="2374" w:type="dxa"/>
          </w:tcPr>
          <w:p w:rsidR="008251B0" w:rsidRPr="006F55DC" w:rsidRDefault="00BC36AD" w:rsidP="008251B0">
            <w:pPr>
              <w:pStyle w:val="a5"/>
              <w:jc w:val="center"/>
              <w:rPr>
                <w:b/>
                <w:szCs w:val="28"/>
              </w:rPr>
            </w:pPr>
            <w:r w:rsidRPr="006F55DC">
              <w:rPr>
                <w:color w:val="444444"/>
                <w:szCs w:val="28"/>
              </w:rPr>
              <w:t>9 - 10 лет</w:t>
            </w:r>
          </w:p>
        </w:tc>
      </w:tr>
      <w:tr w:rsidR="008251B0" w:rsidRPr="006F55DC" w:rsidTr="00BC36AD">
        <w:tc>
          <w:tcPr>
            <w:tcW w:w="2376" w:type="dxa"/>
          </w:tcPr>
          <w:p w:rsidR="008251B0" w:rsidRPr="006F55DC" w:rsidRDefault="008251B0" w:rsidP="008251B0">
            <w:pPr>
              <w:pStyle w:val="a5"/>
              <w:jc w:val="center"/>
              <w:rPr>
                <w:b/>
                <w:szCs w:val="28"/>
              </w:rPr>
            </w:pPr>
            <w:r w:rsidRPr="006F55DC">
              <w:rPr>
                <w:b/>
                <w:szCs w:val="28"/>
                <w:lang w:val="en-US"/>
              </w:rPr>
              <w:t>III</w:t>
            </w:r>
            <w:r w:rsidRPr="006F55DC">
              <w:rPr>
                <w:b/>
                <w:szCs w:val="28"/>
              </w:rPr>
              <w:t>ступень</w:t>
            </w:r>
          </w:p>
        </w:tc>
        <w:tc>
          <w:tcPr>
            <w:tcW w:w="4820" w:type="dxa"/>
          </w:tcPr>
          <w:p w:rsidR="008251B0" w:rsidRPr="006F55DC" w:rsidRDefault="00BC36AD" w:rsidP="008251B0">
            <w:pPr>
              <w:pStyle w:val="a5"/>
              <w:jc w:val="center"/>
              <w:rPr>
                <w:b/>
                <w:szCs w:val="28"/>
              </w:rPr>
            </w:pPr>
            <w:r w:rsidRPr="006F55DC">
              <w:rPr>
                <w:color w:val="444444"/>
                <w:szCs w:val="28"/>
              </w:rPr>
              <w:t>мальчики и девочки 5 - 6 классов</w:t>
            </w:r>
          </w:p>
        </w:tc>
        <w:tc>
          <w:tcPr>
            <w:tcW w:w="2374" w:type="dxa"/>
          </w:tcPr>
          <w:p w:rsidR="008251B0" w:rsidRPr="006F55DC" w:rsidRDefault="00BC36AD" w:rsidP="008251B0">
            <w:pPr>
              <w:pStyle w:val="a5"/>
              <w:jc w:val="center"/>
              <w:rPr>
                <w:b/>
                <w:szCs w:val="28"/>
              </w:rPr>
            </w:pPr>
            <w:r w:rsidRPr="006F55DC">
              <w:rPr>
                <w:color w:val="444444"/>
                <w:szCs w:val="28"/>
              </w:rPr>
              <w:t>11 - 12 лет</w:t>
            </w:r>
          </w:p>
        </w:tc>
      </w:tr>
      <w:tr w:rsidR="008251B0" w:rsidRPr="006F55DC" w:rsidTr="00BC36AD">
        <w:tc>
          <w:tcPr>
            <w:tcW w:w="2376" w:type="dxa"/>
          </w:tcPr>
          <w:p w:rsidR="008251B0" w:rsidRPr="006F55DC" w:rsidRDefault="008251B0" w:rsidP="008251B0">
            <w:pPr>
              <w:pStyle w:val="a5"/>
              <w:jc w:val="center"/>
              <w:rPr>
                <w:b/>
                <w:szCs w:val="28"/>
              </w:rPr>
            </w:pPr>
            <w:r w:rsidRPr="006F55DC">
              <w:rPr>
                <w:b/>
                <w:szCs w:val="28"/>
                <w:lang w:val="en-US"/>
              </w:rPr>
              <w:t>IV</w:t>
            </w:r>
            <w:r w:rsidRPr="006F55DC">
              <w:rPr>
                <w:b/>
                <w:szCs w:val="28"/>
              </w:rPr>
              <w:t>ступень</w:t>
            </w:r>
          </w:p>
        </w:tc>
        <w:tc>
          <w:tcPr>
            <w:tcW w:w="4820" w:type="dxa"/>
          </w:tcPr>
          <w:p w:rsidR="008251B0" w:rsidRPr="006F55DC" w:rsidRDefault="00BC36AD" w:rsidP="008251B0">
            <w:pPr>
              <w:pStyle w:val="a5"/>
              <w:jc w:val="center"/>
              <w:rPr>
                <w:b/>
                <w:szCs w:val="28"/>
              </w:rPr>
            </w:pPr>
            <w:r w:rsidRPr="006F55DC">
              <w:rPr>
                <w:color w:val="444444"/>
                <w:szCs w:val="28"/>
              </w:rPr>
              <w:t>юноши и девушки 7 - 9 классов</w:t>
            </w:r>
          </w:p>
        </w:tc>
        <w:tc>
          <w:tcPr>
            <w:tcW w:w="2374" w:type="dxa"/>
          </w:tcPr>
          <w:p w:rsidR="008251B0" w:rsidRPr="006F55DC" w:rsidRDefault="00BC36AD" w:rsidP="008251B0">
            <w:pPr>
              <w:pStyle w:val="a5"/>
              <w:jc w:val="center"/>
              <w:rPr>
                <w:b/>
                <w:szCs w:val="28"/>
              </w:rPr>
            </w:pPr>
            <w:r w:rsidRPr="006F55DC">
              <w:rPr>
                <w:color w:val="444444"/>
                <w:szCs w:val="28"/>
              </w:rPr>
              <w:t>13 - 15  лет</w:t>
            </w:r>
          </w:p>
        </w:tc>
      </w:tr>
      <w:tr w:rsidR="008251B0" w:rsidRPr="006F55DC" w:rsidTr="00BC36AD">
        <w:tc>
          <w:tcPr>
            <w:tcW w:w="2376" w:type="dxa"/>
          </w:tcPr>
          <w:p w:rsidR="008251B0" w:rsidRPr="006F55DC" w:rsidRDefault="008251B0" w:rsidP="008251B0">
            <w:pPr>
              <w:pStyle w:val="a5"/>
              <w:jc w:val="center"/>
              <w:rPr>
                <w:b/>
                <w:szCs w:val="28"/>
              </w:rPr>
            </w:pPr>
            <w:r w:rsidRPr="006F55DC">
              <w:rPr>
                <w:b/>
                <w:szCs w:val="28"/>
                <w:lang w:val="en-US"/>
              </w:rPr>
              <w:t>V</w:t>
            </w:r>
            <w:r w:rsidRPr="006F55DC">
              <w:rPr>
                <w:b/>
                <w:szCs w:val="28"/>
              </w:rPr>
              <w:t>ступень</w:t>
            </w:r>
          </w:p>
        </w:tc>
        <w:tc>
          <w:tcPr>
            <w:tcW w:w="4820" w:type="dxa"/>
          </w:tcPr>
          <w:p w:rsidR="008251B0" w:rsidRPr="006F55DC" w:rsidRDefault="00BC36AD" w:rsidP="008251B0">
            <w:pPr>
              <w:pStyle w:val="a5"/>
              <w:jc w:val="center"/>
              <w:rPr>
                <w:b/>
                <w:szCs w:val="28"/>
              </w:rPr>
            </w:pPr>
            <w:r w:rsidRPr="006F55DC">
              <w:rPr>
                <w:color w:val="444444"/>
                <w:szCs w:val="28"/>
              </w:rPr>
              <w:t>юноши и девушки 10 - 11</w:t>
            </w:r>
          </w:p>
        </w:tc>
        <w:tc>
          <w:tcPr>
            <w:tcW w:w="2374" w:type="dxa"/>
          </w:tcPr>
          <w:p w:rsidR="008251B0" w:rsidRPr="006F55DC" w:rsidRDefault="00BC36AD" w:rsidP="008251B0">
            <w:pPr>
              <w:pStyle w:val="a5"/>
              <w:jc w:val="center"/>
              <w:rPr>
                <w:szCs w:val="28"/>
              </w:rPr>
            </w:pPr>
            <w:r w:rsidRPr="006F55DC">
              <w:rPr>
                <w:szCs w:val="28"/>
              </w:rPr>
              <w:t>16-17лет</w:t>
            </w:r>
          </w:p>
        </w:tc>
      </w:tr>
    </w:tbl>
    <w:p w:rsidR="002849B5" w:rsidRPr="005C61CC" w:rsidRDefault="0037528B" w:rsidP="002849B5">
      <w:pPr>
        <w:pStyle w:val="uk-margin"/>
        <w:shd w:val="clear" w:color="auto" w:fill="FFFFFF"/>
        <w:spacing w:before="225" w:beforeAutospacing="0" w:after="225" w:afterAutospacing="0" w:line="276" w:lineRule="auto"/>
        <w:ind w:left="-567"/>
        <w:jc w:val="both"/>
        <w:rPr>
          <w:sz w:val="28"/>
          <w:szCs w:val="28"/>
        </w:rPr>
      </w:pPr>
      <w:r w:rsidRPr="006F55DC">
        <w:rPr>
          <w:sz w:val="28"/>
          <w:szCs w:val="28"/>
        </w:rPr>
        <w:t>С 1 января 2016 года начался этап внедрения во всех образовательных учреждениях Всероссийского физкультурно-спортивного ко</w:t>
      </w:r>
      <w:r w:rsidR="00E50ADB" w:rsidRPr="006F55DC">
        <w:rPr>
          <w:sz w:val="28"/>
          <w:szCs w:val="28"/>
        </w:rPr>
        <w:t xml:space="preserve">мплекса «Горжусь тобой, </w:t>
      </w:r>
      <w:r w:rsidR="008251B0" w:rsidRPr="006F55DC">
        <w:rPr>
          <w:sz w:val="28"/>
          <w:szCs w:val="28"/>
        </w:rPr>
        <w:t>О</w:t>
      </w:r>
      <w:r w:rsidR="00E50ADB" w:rsidRPr="006F55DC">
        <w:rPr>
          <w:sz w:val="28"/>
          <w:szCs w:val="28"/>
        </w:rPr>
        <w:t>течество!</w:t>
      </w:r>
      <w:r w:rsidRPr="006F55DC">
        <w:rPr>
          <w:sz w:val="28"/>
          <w:szCs w:val="28"/>
        </w:rPr>
        <w:t xml:space="preserve">» (ГТО). </w:t>
      </w:r>
      <w:r w:rsidR="009C4281" w:rsidRPr="006F55DC">
        <w:rPr>
          <w:sz w:val="28"/>
          <w:szCs w:val="28"/>
        </w:rPr>
        <w:t xml:space="preserve">Учителям физической культуры в рамках общефизической подготовки необходимо сосредоточить внимание школьников, прежде всего, на выполнение нормативов ГТО. </w:t>
      </w:r>
      <w:r w:rsidR="00BC36AD" w:rsidRPr="006F55DC">
        <w:rPr>
          <w:sz w:val="28"/>
          <w:szCs w:val="28"/>
        </w:rPr>
        <w:t>Выполнившие нормативы комплекса будут отмечены золотыми, серебряными или бронзовыми знаками отличия, а также получат массовые спортивные разряды и звания. Обладание такими знаками отличия даст бонусы при поступлении в высшие учебные заведения.</w:t>
      </w:r>
      <w:r w:rsidR="00BC36AD" w:rsidRPr="006F55DC">
        <w:rPr>
          <w:rStyle w:val="apple-converted-space"/>
          <w:color w:val="444444"/>
          <w:sz w:val="28"/>
          <w:szCs w:val="28"/>
        </w:rPr>
        <w:t> </w:t>
      </w:r>
      <w:r w:rsidR="008251B0" w:rsidRPr="006F55DC">
        <w:rPr>
          <w:sz w:val="28"/>
          <w:szCs w:val="28"/>
        </w:rPr>
        <w:t>Муниципальным Центром тестирования  населения по выполнению нормативов  определен физкультурно-оздоровительный комплекс «Лига». Результаты тестирования этого года свидетельствуют</w:t>
      </w:r>
      <w:r w:rsidR="005C61CC">
        <w:rPr>
          <w:color w:val="FFFF00"/>
          <w:sz w:val="28"/>
          <w:szCs w:val="28"/>
        </w:rPr>
        <w:t xml:space="preserve"> </w:t>
      </w:r>
      <w:r w:rsidR="005C61CC">
        <w:rPr>
          <w:sz w:val="28"/>
          <w:szCs w:val="28"/>
        </w:rPr>
        <w:t>о достаточно высоких результатах физической подготовленности обучающихся.</w:t>
      </w:r>
    </w:p>
    <w:p w:rsidR="004B634E" w:rsidRDefault="0037528B" w:rsidP="002849B5">
      <w:pPr>
        <w:pStyle w:val="uk-margin"/>
        <w:shd w:val="clear" w:color="auto" w:fill="FFFFFF"/>
        <w:spacing w:before="225" w:beforeAutospacing="0" w:after="225" w:afterAutospacing="0" w:line="276" w:lineRule="auto"/>
        <w:ind w:left="-567"/>
        <w:jc w:val="both"/>
        <w:rPr>
          <w:rFonts w:eastAsia="Calibri"/>
          <w:sz w:val="28"/>
          <w:szCs w:val="28"/>
          <w:lang w:eastAsia="en-US"/>
        </w:rPr>
      </w:pPr>
      <w:r w:rsidRPr="006F55DC">
        <w:rPr>
          <w:sz w:val="28"/>
          <w:szCs w:val="28"/>
        </w:rPr>
        <w:t xml:space="preserve">Развитие инфраструктуры спорта – важная  муниципальная задача. Мы </w:t>
      </w:r>
      <w:r w:rsidR="00843CCE" w:rsidRPr="006F55DC">
        <w:rPr>
          <w:sz w:val="28"/>
          <w:szCs w:val="28"/>
        </w:rPr>
        <w:t>надеемся, что введение в эксплуатацию футбольного поля поднимет на новую ступеньку развития ещё один вид спорта –футбол.</w:t>
      </w:r>
    </w:p>
    <w:p w:rsidR="004B634E" w:rsidRDefault="007255F7" w:rsidP="004B634E">
      <w:pPr>
        <w:pStyle w:val="uk-margin"/>
        <w:shd w:val="clear" w:color="auto" w:fill="FFFFFF"/>
        <w:spacing w:before="225" w:beforeAutospacing="0" w:after="225" w:afterAutospacing="0" w:line="276" w:lineRule="auto"/>
        <w:ind w:left="-567"/>
        <w:jc w:val="both"/>
        <w:rPr>
          <w:rFonts w:eastAsia="Calibri"/>
          <w:sz w:val="28"/>
          <w:szCs w:val="28"/>
          <w:lang w:eastAsia="en-US"/>
        </w:rPr>
      </w:pPr>
      <w:r>
        <w:rPr>
          <w:rFonts w:eastAsia="Calibri"/>
          <w:sz w:val="28"/>
          <w:szCs w:val="28"/>
          <w:lang w:eastAsia="en-US"/>
        </w:rPr>
        <w:t>6.</w:t>
      </w:r>
      <w:r w:rsidR="004B634E">
        <w:rPr>
          <w:rFonts w:eastAsia="Calibri"/>
          <w:sz w:val="28"/>
          <w:szCs w:val="28"/>
          <w:lang w:eastAsia="en-US"/>
        </w:rPr>
        <w:t>Одной из задач современной школы является выявление и поддержка одаренных и талантливых детей. Свои способности дети могут проя</w:t>
      </w:r>
      <w:r w:rsidR="00A1524A">
        <w:rPr>
          <w:rFonts w:eastAsia="Calibri"/>
          <w:sz w:val="28"/>
          <w:szCs w:val="28"/>
          <w:lang w:eastAsia="en-US"/>
        </w:rPr>
        <w:t xml:space="preserve">влять в олимпиадах дошкольников и школьников, </w:t>
      </w:r>
      <w:r w:rsidR="004B634E">
        <w:rPr>
          <w:rFonts w:eastAsia="Calibri"/>
          <w:sz w:val="28"/>
          <w:szCs w:val="28"/>
          <w:lang w:eastAsia="en-US"/>
        </w:rPr>
        <w:t>всероссийских интеллектуальных соревнованиях</w:t>
      </w:r>
      <w:r w:rsidR="00A1524A">
        <w:rPr>
          <w:rFonts w:eastAsia="Calibri"/>
          <w:sz w:val="28"/>
          <w:szCs w:val="28"/>
          <w:lang w:eastAsia="en-US"/>
        </w:rPr>
        <w:t>, научно-практических конференциях</w:t>
      </w:r>
      <w:r w:rsidR="004B634E">
        <w:rPr>
          <w:rFonts w:eastAsia="Calibri"/>
          <w:sz w:val="28"/>
          <w:szCs w:val="28"/>
          <w:lang w:eastAsia="en-US"/>
        </w:rPr>
        <w:t xml:space="preserve"> и творческих конкурсах. </w:t>
      </w:r>
    </w:p>
    <w:p w:rsidR="00A1524A" w:rsidRDefault="00A1524A" w:rsidP="004B634E">
      <w:pPr>
        <w:pStyle w:val="uk-margin"/>
        <w:shd w:val="clear" w:color="auto" w:fill="FFFFFF"/>
        <w:spacing w:before="225" w:beforeAutospacing="0" w:after="225" w:afterAutospacing="0" w:line="276" w:lineRule="auto"/>
        <w:ind w:left="-567"/>
        <w:jc w:val="both"/>
        <w:rPr>
          <w:rFonts w:eastAsia="Calibri"/>
          <w:b/>
          <w:sz w:val="28"/>
          <w:szCs w:val="28"/>
          <w:lang w:eastAsia="en-US"/>
        </w:rPr>
      </w:pPr>
      <w:r w:rsidRPr="005A5FCE">
        <w:rPr>
          <w:rFonts w:eastAsia="Calibri"/>
          <w:b/>
          <w:sz w:val="28"/>
          <w:szCs w:val="28"/>
          <w:lang w:eastAsia="en-US"/>
        </w:rPr>
        <w:t xml:space="preserve">Слайд </w:t>
      </w:r>
      <w:r w:rsidR="009E1158">
        <w:rPr>
          <w:rFonts w:eastAsia="Calibri"/>
          <w:b/>
          <w:sz w:val="28"/>
          <w:szCs w:val="28"/>
          <w:lang w:eastAsia="en-US"/>
        </w:rPr>
        <w:t xml:space="preserve">18 </w:t>
      </w:r>
      <w:r w:rsidRPr="005A5FCE">
        <w:rPr>
          <w:rFonts w:eastAsia="Calibri"/>
          <w:b/>
          <w:sz w:val="28"/>
          <w:szCs w:val="28"/>
          <w:lang w:eastAsia="en-US"/>
        </w:rPr>
        <w:t>Участие дошкольников в конкурсах, соревнованиях</w:t>
      </w:r>
    </w:p>
    <w:tbl>
      <w:tblPr>
        <w:tblStyle w:val="a4"/>
        <w:tblW w:w="0" w:type="auto"/>
        <w:tblInd w:w="-567" w:type="dxa"/>
        <w:tblLook w:val="04A0" w:firstRow="1" w:lastRow="0" w:firstColumn="1" w:lastColumn="0" w:noHBand="0" w:noVBand="1"/>
      </w:tblPr>
      <w:tblGrid>
        <w:gridCol w:w="2784"/>
        <w:gridCol w:w="1860"/>
        <w:gridCol w:w="1786"/>
        <w:gridCol w:w="1758"/>
        <w:gridCol w:w="1808"/>
      </w:tblGrid>
      <w:tr w:rsidR="003156C1" w:rsidTr="003156C1">
        <w:tc>
          <w:tcPr>
            <w:tcW w:w="2784" w:type="dxa"/>
          </w:tcPr>
          <w:p w:rsidR="003156C1" w:rsidRDefault="003156C1" w:rsidP="004B634E">
            <w:pPr>
              <w:pStyle w:val="uk-margin"/>
              <w:spacing w:before="225" w:beforeAutospacing="0" w:after="225" w:afterAutospacing="0" w:line="276" w:lineRule="auto"/>
              <w:jc w:val="both"/>
              <w:rPr>
                <w:rFonts w:eastAsia="Calibri"/>
                <w:b/>
                <w:sz w:val="28"/>
                <w:szCs w:val="28"/>
                <w:lang w:eastAsia="en-US"/>
              </w:rPr>
            </w:pPr>
            <w:r w:rsidRPr="005A5FCE">
              <w:t>Название ДОУ</w:t>
            </w:r>
          </w:p>
        </w:tc>
        <w:tc>
          <w:tcPr>
            <w:tcW w:w="1860" w:type="dxa"/>
          </w:tcPr>
          <w:p w:rsidR="003156C1" w:rsidRPr="003156C1" w:rsidRDefault="003156C1" w:rsidP="00E316F6">
            <w:pPr>
              <w:pStyle w:val="a5"/>
              <w:rPr>
                <w:sz w:val="24"/>
                <w:szCs w:val="24"/>
              </w:rPr>
            </w:pPr>
            <w:proofErr w:type="spellStart"/>
            <w:r w:rsidRPr="003156C1">
              <w:rPr>
                <w:sz w:val="24"/>
                <w:szCs w:val="24"/>
              </w:rPr>
              <w:t>Метаолимпиада</w:t>
            </w:r>
            <w:proofErr w:type="spellEnd"/>
          </w:p>
        </w:tc>
        <w:tc>
          <w:tcPr>
            <w:tcW w:w="1786" w:type="dxa"/>
          </w:tcPr>
          <w:p w:rsidR="003156C1" w:rsidRPr="003156C1" w:rsidRDefault="003156C1" w:rsidP="00727270">
            <w:pPr>
              <w:pStyle w:val="a5"/>
              <w:rPr>
                <w:sz w:val="24"/>
                <w:szCs w:val="24"/>
              </w:rPr>
            </w:pPr>
            <w:r w:rsidRPr="003156C1">
              <w:rPr>
                <w:sz w:val="24"/>
                <w:szCs w:val="24"/>
                <w:highlight w:val="yellow"/>
              </w:rPr>
              <w:t>Победители Всероссийских конкурсов</w:t>
            </w:r>
          </w:p>
        </w:tc>
        <w:tc>
          <w:tcPr>
            <w:tcW w:w="1758" w:type="dxa"/>
          </w:tcPr>
          <w:p w:rsidR="003156C1" w:rsidRPr="003156C1" w:rsidRDefault="003156C1" w:rsidP="00AA15CE">
            <w:pPr>
              <w:pStyle w:val="a5"/>
              <w:rPr>
                <w:sz w:val="24"/>
                <w:szCs w:val="24"/>
              </w:rPr>
            </w:pPr>
            <w:r w:rsidRPr="003156C1">
              <w:rPr>
                <w:sz w:val="24"/>
                <w:szCs w:val="24"/>
              </w:rPr>
              <w:t>Всероссийские олимпиады</w:t>
            </w:r>
          </w:p>
        </w:tc>
        <w:tc>
          <w:tcPr>
            <w:tcW w:w="1808" w:type="dxa"/>
          </w:tcPr>
          <w:p w:rsidR="003156C1" w:rsidRPr="003156C1" w:rsidRDefault="003156C1" w:rsidP="009817BB">
            <w:pPr>
              <w:pStyle w:val="a5"/>
              <w:rPr>
                <w:sz w:val="24"/>
                <w:szCs w:val="24"/>
              </w:rPr>
            </w:pPr>
            <w:r w:rsidRPr="003156C1">
              <w:rPr>
                <w:sz w:val="24"/>
                <w:szCs w:val="24"/>
              </w:rPr>
              <w:t>Всероссийские викторины</w:t>
            </w:r>
          </w:p>
        </w:tc>
      </w:tr>
      <w:tr w:rsidR="003156C1" w:rsidTr="003156C1">
        <w:tc>
          <w:tcPr>
            <w:tcW w:w="2784" w:type="dxa"/>
          </w:tcPr>
          <w:p w:rsidR="003156C1" w:rsidRPr="007255F7" w:rsidRDefault="003156C1" w:rsidP="003156C1">
            <w:pPr>
              <w:pStyle w:val="a5"/>
              <w:rPr>
                <w:sz w:val="24"/>
                <w:szCs w:val="24"/>
              </w:rPr>
            </w:pPr>
            <w:r w:rsidRPr="007255F7">
              <w:rPr>
                <w:sz w:val="24"/>
                <w:szCs w:val="24"/>
              </w:rPr>
              <w:t>ДОУ №16 «Золотая рыбка»</w:t>
            </w:r>
          </w:p>
        </w:tc>
        <w:tc>
          <w:tcPr>
            <w:tcW w:w="1860" w:type="dxa"/>
          </w:tcPr>
          <w:p w:rsidR="003156C1" w:rsidRPr="007255F7" w:rsidRDefault="003156C1" w:rsidP="003156C1">
            <w:pPr>
              <w:pStyle w:val="a5"/>
              <w:rPr>
                <w:sz w:val="24"/>
                <w:szCs w:val="24"/>
              </w:rPr>
            </w:pPr>
            <w:r w:rsidRPr="007255F7">
              <w:rPr>
                <w:sz w:val="24"/>
                <w:szCs w:val="24"/>
              </w:rPr>
              <w:t>2победителя</w:t>
            </w:r>
          </w:p>
          <w:p w:rsidR="003156C1" w:rsidRPr="007255F7" w:rsidRDefault="007255F7" w:rsidP="003156C1">
            <w:pPr>
              <w:pStyle w:val="a5"/>
              <w:rPr>
                <w:sz w:val="24"/>
                <w:szCs w:val="24"/>
              </w:rPr>
            </w:pPr>
            <w:r w:rsidRPr="007255F7">
              <w:rPr>
                <w:sz w:val="24"/>
                <w:szCs w:val="24"/>
              </w:rPr>
              <w:t>2 участника</w:t>
            </w:r>
          </w:p>
        </w:tc>
        <w:tc>
          <w:tcPr>
            <w:tcW w:w="1786" w:type="dxa"/>
          </w:tcPr>
          <w:p w:rsidR="003156C1" w:rsidRPr="007255F7" w:rsidRDefault="003156C1" w:rsidP="003156C1">
            <w:pPr>
              <w:pStyle w:val="a5"/>
              <w:jc w:val="center"/>
              <w:rPr>
                <w:sz w:val="24"/>
                <w:szCs w:val="24"/>
              </w:rPr>
            </w:pPr>
            <w:r w:rsidRPr="007255F7">
              <w:rPr>
                <w:sz w:val="24"/>
                <w:szCs w:val="24"/>
              </w:rPr>
              <w:t>14</w:t>
            </w:r>
          </w:p>
        </w:tc>
        <w:tc>
          <w:tcPr>
            <w:tcW w:w="1758" w:type="dxa"/>
          </w:tcPr>
          <w:p w:rsidR="003156C1" w:rsidRPr="007255F7" w:rsidRDefault="003156C1" w:rsidP="003156C1">
            <w:pPr>
              <w:pStyle w:val="a5"/>
              <w:jc w:val="center"/>
              <w:rPr>
                <w:sz w:val="24"/>
                <w:szCs w:val="24"/>
              </w:rPr>
            </w:pPr>
            <w:r w:rsidRPr="007255F7">
              <w:rPr>
                <w:sz w:val="24"/>
                <w:szCs w:val="24"/>
              </w:rPr>
              <w:t>2</w:t>
            </w:r>
          </w:p>
        </w:tc>
        <w:tc>
          <w:tcPr>
            <w:tcW w:w="1808" w:type="dxa"/>
          </w:tcPr>
          <w:p w:rsidR="003156C1" w:rsidRPr="007255F7" w:rsidRDefault="003156C1" w:rsidP="003156C1">
            <w:pPr>
              <w:pStyle w:val="a5"/>
              <w:jc w:val="center"/>
              <w:rPr>
                <w:sz w:val="24"/>
                <w:szCs w:val="24"/>
              </w:rPr>
            </w:pPr>
            <w:r w:rsidRPr="007255F7">
              <w:rPr>
                <w:sz w:val="24"/>
                <w:szCs w:val="24"/>
              </w:rPr>
              <w:t>8</w:t>
            </w:r>
          </w:p>
        </w:tc>
      </w:tr>
      <w:tr w:rsidR="003156C1" w:rsidTr="003156C1">
        <w:tc>
          <w:tcPr>
            <w:tcW w:w="2784" w:type="dxa"/>
          </w:tcPr>
          <w:p w:rsidR="003156C1" w:rsidRPr="007255F7" w:rsidRDefault="003156C1" w:rsidP="003156C1">
            <w:pPr>
              <w:pStyle w:val="a5"/>
              <w:rPr>
                <w:sz w:val="24"/>
                <w:szCs w:val="24"/>
              </w:rPr>
            </w:pPr>
            <w:r w:rsidRPr="007255F7">
              <w:rPr>
                <w:sz w:val="24"/>
                <w:szCs w:val="24"/>
              </w:rPr>
              <w:t>ДОУ №26 «Березка»</w:t>
            </w:r>
          </w:p>
        </w:tc>
        <w:tc>
          <w:tcPr>
            <w:tcW w:w="1860" w:type="dxa"/>
          </w:tcPr>
          <w:p w:rsidR="003156C1" w:rsidRPr="007255F7" w:rsidRDefault="003156C1" w:rsidP="003156C1">
            <w:pPr>
              <w:pStyle w:val="a5"/>
              <w:rPr>
                <w:sz w:val="24"/>
                <w:szCs w:val="24"/>
              </w:rPr>
            </w:pPr>
            <w:r w:rsidRPr="007255F7">
              <w:rPr>
                <w:sz w:val="24"/>
                <w:szCs w:val="24"/>
              </w:rPr>
              <w:t>1победитель</w:t>
            </w:r>
          </w:p>
          <w:p w:rsidR="003156C1" w:rsidRPr="007255F7" w:rsidRDefault="003156C1" w:rsidP="003156C1">
            <w:pPr>
              <w:pStyle w:val="a5"/>
              <w:rPr>
                <w:sz w:val="24"/>
                <w:szCs w:val="24"/>
              </w:rPr>
            </w:pPr>
            <w:r w:rsidRPr="007255F7">
              <w:rPr>
                <w:sz w:val="24"/>
                <w:szCs w:val="24"/>
              </w:rPr>
              <w:t>(2место)</w:t>
            </w:r>
          </w:p>
        </w:tc>
        <w:tc>
          <w:tcPr>
            <w:tcW w:w="1786" w:type="dxa"/>
          </w:tcPr>
          <w:p w:rsidR="003156C1" w:rsidRPr="007255F7" w:rsidRDefault="003156C1" w:rsidP="003156C1">
            <w:pPr>
              <w:pStyle w:val="a5"/>
              <w:jc w:val="center"/>
              <w:rPr>
                <w:sz w:val="24"/>
                <w:szCs w:val="24"/>
              </w:rPr>
            </w:pPr>
            <w:r w:rsidRPr="007255F7">
              <w:rPr>
                <w:sz w:val="24"/>
                <w:szCs w:val="24"/>
              </w:rPr>
              <w:t>1</w:t>
            </w:r>
          </w:p>
        </w:tc>
        <w:tc>
          <w:tcPr>
            <w:tcW w:w="1758" w:type="dxa"/>
          </w:tcPr>
          <w:p w:rsidR="003156C1" w:rsidRPr="007255F7" w:rsidRDefault="003156C1" w:rsidP="003156C1">
            <w:pPr>
              <w:pStyle w:val="a5"/>
              <w:jc w:val="center"/>
              <w:rPr>
                <w:sz w:val="24"/>
                <w:szCs w:val="24"/>
              </w:rPr>
            </w:pPr>
          </w:p>
        </w:tc>
        <w:tc>
          <w:tcPr>
            <w:tcW w:w="1808" w:type="dxa"/>
          </w:tcPr>
          <w:p w:rsidR="003156C1" w:rsidRPr="007255F7" w:rsidRDefault="003156C1" w:rsidP="003156C1">
            <w:pPr>
              <w:pStyle w:val="a5"/>
              <w:jc w:val="center"/>
              <w:rPr>
                <w:sz w:val="24"/>
                <w:szCs w:val="24"/>
              </w:rPr>
            </w:pPr>
          </w:p>
        </w:tc>
      </w:tr>
      <w:tr w:rsidR="003156C1" w:rsidTr="003156C1">
        <w:tc>
          <w:tcPr>
            <w:tcW w:w="2784" w:type="dxa"/>
          </w:tcPr>
          <w:p w:rsidR="003156C1" w:rsidRPr="007255F7" w:rsidRDefault="003156C1" w:rsidP="003156C1">
            <w:pPr>
              <w:pStyle w:val="a5"/>
              <w:rPr>
                <w:sz w:val="24"/>
                <w:szCs w:val="24"/>
              </w:rPr>
            </w:pPr>
            <w:r w:rsidRPr="007255F7">
              <w:rPr>
                <w:sz w:val="24"/>
                <w:szCs w:val="24"/>
              </w:rPr>
              <w:t>ДОУ №33 «Сказка»</w:t>
            </w:r>
          </w:p>
        </w:tc>
        <w:tc>
          <w:tcPr>
            <w:tcW w:w="1860" w:type="dxa"/>
          </w:tcPr>
          <w:p w:rsidR="003156C1" w:rsidRPr="007255F7" w:rsidRDefault="003156C1" w:rsidP="003156C1">
            <w:pPr>
              <w:pStyle w:val="a5"/>
              <w:rPr>
                <w:sz w:val="24"/>
                <w:szCs w:val="24"/>
              </w:rPr>
            </w:pPr>
            <w:r w:rsidRPr="007255F7">
              <w:rPr>
                <w:sz w:val="24"/>
                <w:szCs w:val="24"/>
              </w:rPr>
              <w:t>нет</w:t>
            </w:r>
          </w:p>
        </w:tc>
        <w:tc>
          <w:tcPr>
            <w:tcW w:w="1786" w:type="dxa"/>
          </w:tcPr>
          <w:p w:rsidR="003156C1" w:rsidRPr="007255F7" w:rsidRDefault="003156C1" w:rsidP="003156C1">
            <w:pPr>
              <w:pStyle w:val="a5"/>
              <w:jc w:val="center"/>
              <w:rPr>
                <w:sz w:val="24"/>
                <w:szCs w:val="24"/>
              </w:rPr>
            </w:pPr>
            <w:r w:rsidRPr="007255F7">
              <w:rPr>
                <w:sz w:val="24"/>
                <w:szCs w:val="24"/>
              </w:rPr>
              <w:t>9</w:t>
            </w:r>
          </w:p>
        </w:tc>
        <w:tc>
          <w:tcPr>
            <w:tcW w:w="1758" w:type="dxa"/>
          </w:tcPr>
          <w:p w:rsidR="003156C1" w:rsidRPr="007255F7" w:rsidRDefault="003156C1" w:rsidP="003156C1">
            <w:pPr>
              <w:pStyle w:val="a5"/>
              <w:jc w:val="center"/>
              <w:rPr>
                <w:sz w:val="24"/>
                <w:szCs w:val="24"/>
              </w:rPr>
            </w:pPr>
            <w:r w:rsidRPr="007255F7">
              <w:rPr>
                <w:sz w:val="24"/>
                <w:szCs w:val="24"/>
              </w:rPr>
              <w:t>5</w:t>
            </w:r>
          </w:p>
        </w:tc>
        <w:tc>
          <w:tcPr>
            <w:tcW w:w="1808" w:type="dxa"/>
          </w:tcPr>
          <w:p w:rsidR="003156C1" w:rsidRPr="007255F7" w:rsidRDefault="003156C1" w:rsidP="003156C1">
            <w:pPr>
              <w:pStyle w:val="a5"/>
              <w:jc w:val="center"/>
              <w:rPr>
                <w:b/>
                <w:sz w:val="24"/>
                <w:szCs w:val="24"/>
              </w:rPr>
            </w:pPr>
          </w:p>
        </w:tc>
      </w:tr>
      <w:tr w:rsidR="003156C1" w:rsidTr="003156C1">
        <w:tc>
          <w:tcPr>
            <w:tcW w:w="2784" w:type="dxa"/>
          </w:tcPr>
          <w:p w:rsidR="003156C1" w:rsidRPr="007255F7" w:rsidRDefault="003156C1" w:rsidP="003156C1">
            <w:pPr>
              <w:pStyle w:val="a5"/>
              <w:rPr>
                <w:sz w:val="24"/>
                <w:szCs w:val="24"/>
              </w:rPr>
            </w:pPr>
            <w:r w:rsidRPr="007255F7">
              <w:rPr>
                <w:sz w:val="24"/>
                <w:szCs w:val="24"/>
              </w:rPr>
              <w:t>ДОУ №34»Солнышко»</w:t>
            </w:r>
          </w:p>
        </w:tc>
        <w:tc>
          <w:tcPr>
            <w:tcW w:w="1860" w:type="dxa"/>
          </w:tcPr>
          <w:p w:rsidR="003156C1" w:rsidRPr="007255F7" w:rsidRDefault="003156C1" w:rsidP="003156C1">
            <w:pPr>
              <w:pStyle w:val="a5"/>
              <w:jc w:val="center"/>
              <w:rPr>
                <w:sz w:val="24"/>
                <w:szCs w:val="24"/>
              </w:rPr>
            </w:pPr>
            <w:r w:rsidRPr="007255F7">
              <w:rPr>
                <w:sz w:val="24"/>
                <w:szCs w:val="24"/>
              </w:rPr>
              <w:t>0</w:t>
            </w:r>
          </w:p>
        </w:tc>
        <w:tc>
          <w:tcPr>
            <w:tcW w:w="1786" w:type="dxa"/>
          </w:tcPr>
          <w:p w:rsidR="003156C1" w:rsidRPr="007255F7" w:rsidRDefault="003156C1" w:rsidP="003156C1">
            <w:pPr>
              <w:pStyle w:val="a5"/>
              <w:jc w:val="center"/>
              <w:rPr>
                <w:sz w:val="24"/>
                <w:szCs w:val="24"/>
              </w:rPr>
            </w:pPr>
            <w:r w:rsidRPr="007255F7">
              <w:rPr>
                <w:sz w:val="24"/>
                <w:szCs w:val="24"/>
              </w:rPr>
              <w:t>11</w:t>
            </w:r>
          </w:p>
          <w:p w:rsidR="003156C1" w:rsidRPr="007255F7" w:rsidRDefault="003156C1" w:rsidP="003156C1">
            <w:pPr>
              <w:pStyle w:val="a5"/>
              <w:jc w:val="center"/>
              <w:rPr>
                <w:sz w:val="24"/>
                <w:szCs w:val="24"/>
              </w:rPr>
            </w:pPr>
          </w:p>
        </w:tc>
        <w:tc>
          <w:tcPr>
            <w:tcW w:w="1758" w:type="dxa"/>
          </w:tcPr>
          <w:p w:rsidR="003156C1" w:rsidRPr="007255F7" w:rsidRDefault="003156C1" w:rsidP="003156C1">
            <w:pPr>
              <w:pStyle w:val="a5"/>
              <w:jc w:val="center"/>
              <w:rPr>
                <w:sz w:val="24"/>
                <w:szCs w:val="24"/>
              </w:rPr>
            </w:pPr>
            <w:r w:rsidRPr="007255F7">
              <w:rPr>
                <w:sz w:val="24"/>
                <w:szCs w:val="24"/>
              </w:rPr>
              <w:t>2</w:t>
            </w:r>
          </w:p>
          <w:p w:rsidR="003156C1" w:rsidRPr="007255F7" w:rsidRDefault="003156C1" w:rsidP="003156C1">
            <w:pPr>
              <w:pStyle w:val="a5"/>
              <w:jc w:val="center"/>
              <w:rPr>
                <w:sz w:val="24"/>
                <w:szCs w:val="24"/>
              </w:rPr>
            </w:pPr>
          </w:p>
        </w:tc>
        <w:tc>
          <w:tcPr>
            <w:tcW w:w="1808" w:type="dxa"/>
          </w:tcPr>
          <w:p w:rsidR="003156C1" w:rsidRPr="007255F7" w:rsidRDefault="003156C1" w:rsidP="003156C1">
            <w:pPr>
              <w:pStyle w:val="a5"/>
              <w:jc w:val="center"/>
              <w:rPr>
                <w:b/>
                <w:sz w:val="24"/>
                <w:szCs w:val="24"/>
              </w:rPr>
            </w:pPr>
          </w:p>
        </w:tc>
      </w:tr>
    </w:tbl>
    <w:p w:rsidR="007255F7" w:rsidRDefault="007255F7" w:rsidP="007255F7">
      <w:pPr>
        <w:pStyle w:val="uk-margin"/>
        <w:shd w:val="clear" w:color="auto" w:fill="FFFFFF"/>
        <w:spacing w:before="225" w:beforeAutospacing="0" w:after="225" w:afterAutospacing="0" w:line="276" w:lineRule="auto"/>
        <w:jc w:val="both"/>
        <w:rPr>
          <w:rFonts w:eastAsia="Calibri"/>
          <w:sz w:val="28"/>
          <w:szCs w:val="28"/>
          <w:lang w:eastAsia="en-US"/>
        </w:rPr>
      </w:pPr>
    </w:p>
    <w:p w:rsidR="00A1524A" w:rsidRDefault="00A1524A" w:rsidP="004B634E">
      <w:pPr>
        <w:pStyle w:val="uk-margin"/>
        <w:shd w:val="clear" w:color="auto" w:fill="FFFFFF"/>
        <w:spacing w:before="225" w:beforeAutospacing="0" w:after="225" w:afterAutospacing="0" w:line="276" w:lineRule="auto"/>
        <w:ind w:left="-567"/>
        <w:jc w:val="both"/>
        <w:rPr>
          <w:rFonts w:eastAsia="Calibri"/>
          <w:sz w:val="28"/>
          <w:szCs w:val="28"/>
          <w:lang w:eastAsia="en-US"/>
        </w:rPr>
      </w:pPr>
      <w:r>
        <w:rPr>
          <w:rFonts w:eastAsia="Calibri"/>
          <w:sz w:val="28"/>
          <w:szCs w:val="28"/>
          <w:lang w:eastAsia="en-US"/>
        </w:rPr>
        <w:lastRenderedPageBreak/>
        <w:t xml:space="preserve">Радует, что воспитатели наших дошкольных  образовательных учреждений в соответствии с требованиями новых ФГОС уделяют большое </w:t>
      </w:r>
      <w:proofErr w:type="gramStart"/>
      <w:r>
        <w:rPr>
          <w:rFonts w:eastAsia="Calibri"/>
          <w:sz w:val="28"/>
          <w:szCs w:val="28"/>
          <w:lang w:eastAsia="en-US"/>
        </w:rPr>
        <w:t>внимание</w:t>
      </w:r>
      <w:proofErr w:type="gramEnd"/>
      <w:r>
        <w:rPr>
          <w:rFonts w:eastAsia="Calibri"/>
          <w:sz w:val="28"/>
          <w:szCs w:val="28"/>
          <w:lang w:eastAsia="en-US"/>
        </w:rPr>
        <w:t xml:space="preserve"> личностному развитию маленького ребенка, участвуя вместе с детьми в различных конкурсах.</w:t>
      </w:r>
      <w:r w:rsidR="00E12FE2">
        <w:rPr>
          <w:rFonts w:eastAsia="Calibri"/>
          <w:sz w:val="28"/>
          <w:szCs w:val="28"/>
          <w:lang w:eastAsia="en-US"/>
        </w:rPr>
        <w:t xml:space="preserve"> Наиболее активными участниками</w:t>
      </w:r>
      <w:r w:rsidR="00440E63">
        <w:rPr>
          <w:rFonts w:eastAsia="Calibri"/>
          <w:sz w:val="28"/>
          <w:szCs w:val="28"/>
          <w:lang w:eastAsia="en-US"/>
        </w:rPr>
        <w:t xml:space="preserve"> различных интеллектуальных и творческих конкурсов стали  в этом году </w:t>
      </w:r>
      <w:r w:rsidR="005C61CC">
        <w:rPr>
          <w:rFonts w:eastAsia="Calibri"/>
          <w:sz w:val="28"/>
          <w:szCs w:val="28"/>
          <w:lang w:eastAsia="en-US"/>
        </w:rPr>
        <w:t xml:space="preserve"> воспитанники ДОУ </w:t>
      </w:r>
    </w:p>
    <w:p w:rsidR="005A5FCE" w:rsidRDefault="005A5FCE" w:rsidP="004B634E">
      <w:pPr>
        <w:pStyle w:val="uk-margin"/>
        <w:shd w:val="clear" w:color="auto" w:fill="FFFFFF"/>
        <w:spacing w:before="225" w:beforeAutospacing="0" w:after="225" w:afterAutospacing="0" w:line="276" w:lineRule="auto"/>
        <w:ind w:left="-567"/>
        <w:jc w:val="both"/>
        <w:rPr>
          <w:rFonts w:eastAsia="Calibri"/>
          <w:b/>
          <w:sz w:val="28"/>
          <w:szCs w:val="28"/>
          <w:lang w:eastAsia="en-US"/>
        </w:rPr>
      </w:pPr>
      <w:r w:rsidRPr="005A5FCE">
        <w:rPr>
          <w:rFonts w:eastAsia="Calibri"/>
          <w:b/>
          <w:sz w:val="28"/>
          <w:szCs w:val="28"/>
          <w:lang w:eastAsia="en-US"/>
        </w:rPr>
        <w:t xml:space="preserve">Слайд </w:t>
      </w:r>
      <w:r w:rsidR="009E1158">
        <w:rPr>
          <w:rFonts w:eastAsia="Calibri"/>
          <w:b/>
          <w:sz w:val="28"/>
          <w:szCs w:val="28"/>
          <w:lang w:eastAsia="en-US"/>
        </w:rPr>
        <w:t xml:space="preserve">19 </w:t>
      </w:r>
      <w:r w:rsidRPr="005A5FCE">
        <w:rPr>
          <w:rFonts w:eastAsia="Calibri"/>
          <w:b/>
          <w:sz w:val="28"/>
          <w:szCs w:val="28"/>
          <w:lang w:eastAsia="en-US"/>
        </w:rPr>
        <w:t>Уч</w:t>
      </w:r>
      <w:r w:rsidR="00E12FE2">
        <w:rPr>
          <w:rFonts w:eastAsia="Calibri"/>
          <w:b/>
          <w:sz w:val="28"/>
          <w:szCs w:val="28"/>
          <w:lang w:eastAsia="en-US"/>
        </w:rPr>
        <w:t>астие школьников в муниципальных олимпиадах</w:t>
      </w:r>
    </w:p>
    <w:tbl>
      <w:tblPr>
        <w:tblStyle w:val="a4"/>
        <w:tblW w:w="0" w:type="auto"/>
        <w:tblInd w:w="-567" w:type="dxa"/>
        <w:tblLook w:val="04A0" w:firstRow="1" w:lastRow="0" w:firstColumn="1" w:lastColumn="0" w:noHBand="0" w:noVBand="1"/>
      </w:tblPr>
      <w:tblGrid>
        <w:gridCol w:w="1914"/>
        <w:gridCol w:w="1914"/>
        <w:gridCol w:w="1914"/>
        <w:gridCol w:w="2163"/>
        <w:gridCol w:w="2126"/>
      </w:tblGrid>
      <w:tr w:rsidR="00E12FE2" w:rsidTr="00440E63">
        <w:tc>
          <w:tcPr>
            <w:tcW w:w="1914" w:type="dxa"/>
            <w:vMerge w:val="restart"/>
          </w:tcPr>
          <w:p w:rsidR="00E12FE2" w:rsidRDefault="00E12FE2" w:rsidP="00E12FE2">
            <w:pPr>
              <w:pStyle w:val="a5"/>
            </w:pPr>
            <w:r>
              <w:t>СОШ</w:t>
            </w:r>
          </w:p>
        </w:tc>
        <w:tc>
          <w:tcPr>
            <w:tcW w:w="3828" w:type="dxa"/>
            <w:gridSpan w:val="2"/>
          </w:tcPr>
          <w:p w:rsidR="00E12FE2" w:rsidRDefault="00E12FE2" w:rsidP="00E12FE2">
            <w:pPr>
              <w:pStyle w:val="a5"/>
              <w:jc w:val="center"/>
            </w:pPr>
            <w:r>
              <w:t>Метаолимпиада младших школьников</w:t>
            </w:r>
          </w:p>
        </w:tc>
        <w:tc>
          <w:tcPr>
            <w:tcW w:w="4289" w:type="dxa"/>
            <w:gridSpan w:val="2"/>
          </w:tcPr>
          <w:p w:rsidR="00E12FE2" w:rsidRDefault="00E12FE2" w:rsidP="00E12FE2">
            <w:pPr>
              <w:pStyle w:val="a5"/>
            </w:pPr>
            <w:r>
              <w:t>Всероссийская олимпиада</w:t>
            </w:r>
          </w:p>
          <w:p w:rsidR="00E12FE2" w:rsidRDefault="00E12FE2" w:rsidP="00E12FE2">
            <w:pPr>
              <w:pStyle w:val="a5"/>
              <w:jc w:val="center"/>
            </w:pPr>
            <w:r>
              <w:t xml:space="preserve">( </w:t>
            </w:r>
            <w:proofErr w:type="spellStart"/>
            <w:r>
              <w:t>Мун</w:t>
            </w:r>
            <w:proofErr w:type="gramStart"/>
            <w:r>
              <w:t>.э</w:t>
            </w:r>
            <w:proofErr w:type="gramEnd"/>
            <w:r>
              <w:t>тап</w:t>
            </w:r>
            <w:proofErr w:type="spellEnd"/>
            <w:r>
              <w:t>)</w:t>
            </w:r>
          </w:p>
        </w:tc>
      </w:tr>
      <w:tr w:rsidR="00E12FE2" w:rsidTr="00440E63">
        <w:tc>
          <w:tcPr>
            <w:tcW w:w="1914" w:type="dxa"/>
            <w:vMerge/>
          </w:tcPr>
          <w:p w:rsidR="00E12FE2" w:rsidRDefault="00E12FE2" w:rsidP="00E12FE2">
            <w:pPr>
              <w:pStyle w:val="a5"/>
            </w:pPr>
          </w:p>
        </w:tc>
        <w:tc>
          <w:tcPr>
            <w:tcW w:w="1914" w:type="dxa"/>
          </w:tcPr>
          <w:p w:rsidR="00E12FE2" w:rsidRDefault="00E12FE2" w:rsidP="00E12FE2">
            <w:pPr>
              <w:pStyle w:val="a5"/>
            </w:pPr>
            <w:r>
              <w:t>Кол-во победителей</w:t>
            </w:r>
          </w:p>
        </w:tc>
        <w:tc>
          <w:tcPr>
            <w:tcW w:w="1914" w:type="dxa"/>
          </w:tcPr>
          <w:p w:rsidR="00E12FE2" w:rsidRDefault="00E12FE2" w:rsidP="00E12FE2">
            <w:pPr>
              <w:pStyle w:val="a5"/>
            </w:pPr>
            <w:r>
              <w:t>Кол-во призеров</w:t>
            </w:r>
          </w:p>
        </w:tc>
        <w:tc>
          <w:tcPr>
            <w:tcW w:w="2163" w:type="dxa"/>
          </w:tcPr>
          <w:p w:rsidR="00E12FE2" w:rsidRDefault="00E12FE2" w:rsidP="00E12FE2">
            <w:pPr>
              <w:pStyle w:val="a5"/>
            </w:pPr>
            <w:r>
              <w:t>Кол-во победителей</w:t>
            </w:r>
          </w:p>
        </w:tc>
        <w:tc>
          <w:tcPr>
            <w:tcW w:w="2126" w:type="dxa"/>
          </w:tcPr>
          <w:p w:rsidR="00E12FE2" w:rsidRDefault="00E12FE2" w:rsidP="00E12FE2">
            <w:pPr>
              <w:pStyle w:val="a5"/>
            </w:pPr>
            <w:r>
              <w:t>Кол-во призеров</w:t>
            </w:r>
          </w:p>
        </w:tc>
      </w:tr>
      <w:tr w:rsidR="00E12FE2" w:rsidTr="00440E63">
        <w:tc>
          <w:tcPr>
            <w:tcW w:w="1914" w:type="dxa"/>
          </w:tcPr>
          <w:p w:rsidR="00E12FE2" w:rsidRDefault="00E12FE2" w:rsidP="00E12FE2">
            <w:pPr>
              <w:pStyle w:val="a5"/>
            </w:pPr>
            <w:r>
              <w:t>СОШ №4</w:t>
            </w:r>
          </w:p>
        </w:tc>
        <w:tc>
          <w:tcPr>
            <w:tcW w:w="1914" w:type="dxa"/>
          </w:tcPr>
          <w:p w:rsidR="00E12FE2" w:rsidRPr="003156C1" w:rsidRDefault="003156C1" w:rsidP="003156C1">
            <w:pPr>
              <w:pStyle w:val="a5"/>
              <w:jc w:val="center"/>
            </w:pPr>
            <w:r w:rsidRPr="003156C1">
              <w:t>3</w:t>
            </w:r>
          </w:p>
        </w:tc>
        <w:tc>
          <w:tcPr>
            <w:tcW w:w="1914" w:type="dxa"/>
          </w:tcPr>
          <w:p w:rsidR="00E12FE2" w:rsidRPr="003156C1" w:rsidRDefault="003156C1" w:rsidP="003156C1">
            <w:pPr>
              <w:pStyle w:val="a5"/>
              <w:jc w:val="center"/>
            </w:pPr>
            <w:r w:rsidRPr="003156C1">
              <w:t>7</w:t>
            </w:r>
          </w:p>
        </w:tc>
        <w:tc>
          <w:tcPr>
            <w:tcW w:w="2163" w:type="dxa"/>
          </w:tcPr>
          <w:p w:rsidR="00E12FE2" w:rsidRDefault="00E12FE2" w:rsidP="0058025E">
            <w:pPr>
              <w:pStyle w:val="a5"/>
              <w:jc w:val="center"/>
            </w:pPr>
            <w:r>
              <w:t>12</w:t>
            </w:r>
          </w:p>
        </w:tc>
        <w:tc>
          <w:tcPr>
            <w:tcW w:w="2126" w:type="dxa"/>
          </w:tcPr>
          <w:p w:rsidR="00E12FE2" w:rsidRDefault="00E12FE2" w:rsidP="0058025E">
            <w:pPr>
              <w:pStyle w:val="a5"/>
              <w:jc w:val="center"/>
            </w:pPr>
            <w:r>
              <w:t>13</w:t>
            </w:r>
          </w:p>
        </w:tc>
      </w:tr>
      <w:tr w:rsidR="00E12FE2" w:rsidTr="00440E63">
        <w:tc>
          <w:tcPr>
            <w:tcW w:w="1914" w:type="dxa"/>
          </w:tcPr>
          <w:p w:rsidR="00E12FE2" w:rsidRDefault="00E12FE2" w:rsidP="00E12FE2">
            <w:pPr>
              <w:pStyle w:val="a5"/>
            </w:pPr>
            <w:r>
              <w:t>СОШ №7</w:t>
            </w:r>
          </w:p>
        </w:tc>
        <w:tc>
          <w:tcPr>
            <w:tcW w:w="1914" w:type="dxa"/>
          </w:tcPr>
          <w:p w:rsidR="00E12FE2" w:rsidRPr="003156C1" w:rsidRDefault="003156C1" w:rsidP="003156C1">
            <w:pPr>
              <w:pStyle w:val="a5"/>
              <w:jc w:val="center"/>
            </w:pPr>
            <w:r w:rsidRPr="003156C1">
              <w:t>3</w:t>
            </w:r>
          </w:p>
        </w:tc>
        <w:tc>
          <w:tcPr>
            <w:tcW w:w="1914" w:type="dxa"/>
          </w:tcPr>
          <w:p w:rsidR="00E12FE2" w:rsidRPr="003156C1" w:rsidRDefault="003156C1" w:rsidP="003156C1">
            <w:pPr>
              <w:pStyle w:val="a5"/>
              <w:jc w:val="center"/>
            </w:pPr>
            <w:r w:rsidRPr="003156C1">
              <w:t>7</w:t>
            </w:r>
          </w:p>
        </w:tc>
        <w:tc>
          <w:tcPr>
            <w:tcW w:w="2163" w:type="dxa"/>
          </w:tcPr>
          <w:p w:rsidR="00E12FE2" w:rsidRDefault="00E12FE2" w:rsidP="0058025E">
            <w:pPr>
              <w:pStyle w:val="a5"/>
              <w:jc w:val="center"/>
            </w:pPr>
            <w:r>
              <w:t>14</w:t>
            </w:r>
          </w:p>
        </w:tc>
        <w:tc>
          <w:tcPr>
            <w:tcW w:w="2126" w:type="dxa"/>
          </w:tcPr>
          <w:p w:rsidR="00E12FE2" w:rsidRDefault="00E12FE2" w:rsidP="0058025E">
            <w:pPr>
              <w:pStyle w:val="a5"/>
              <w:jc w:val="center"/>
            </w:pPr>
            <w:r>
              <w:t>11</w:t>
            </w:r>
          </w:p>
        </w:tc>
      </w:tr>
      <w:tr w:rsidR="00E12FE2" w:rsidTr="00440E63">
        <w:tc>
          <w:tcPr>
            <w:tcW w:w="1914" w:type="dxa"/>
          </w:tcPr>
          <w:p w:rsidR="00E12FE2" w:rsidRDefault="00E12FE2" w:rsidP="00E12FE2">
            <w:pPr>
              <w:pStyle w:val="a5"/>
            </w:pPr>
            <w:r>
              <w:t>СОШ №12</w:t>
            </w:r>
          </w:p>
        </w:tc>
        <w:tc>
          <w:tcPr>
            <w:tcW w:w="1914" w:type="dxa"/>
          </w:tcPr>
          <w:p w:rsidR="00E12FE2" w:rsidRPr="003156C1" w:rsidRDefault="003156C1" w:rsidP="003156C1">
            <w:pPr>
              <w:pStyle w:val="a5"/>
              <w:jc w:val="center"/>
            </w:pPr>
            <w:r w:rsidRPr="003156C1">
              <w:t>1</w:t>
            </w:r>
          </w:p>
        </w:tc>
        <w:tc>
          <w:tcPr>
            <w:tcW w:w="1914" w:type="dxa"/>
          </w:tcPr>
          <w:p w:rsidR="00E12FE2" w:rsidRPr="003156C1" w:rsidRDefault="003156C1" w:rsidP="003156C1">
            <w:pPr>
              <w:pStyle w:val="a5"/>
              <w:jc w:val="center"/>
            </w:pPr>
            <w:r w:rsidRPr="003156C1">
              <w:t>0</w:t>
            </w:r>
          </w:p>
        </w:tc>
        <w:tc>
          <w:tcPr>
            <w:tcW w:w="2163" w:type="dxa"/>
          </w:tcPr>
          <w:p w:rsidR="00E12FE2" w:rsidRDefault="00E12FE2" w:rsidP="0058025E">
            <w:pPr>
              <w:pStyle w:val="a5"/>
              <w:jc w:val="center"/>
            </w:pPr>
            <w:r>
              <w:t>1</w:t>
            </w:r>
          </w:p>
        </w:tc>
        <w:tc>
          <w:tcPr>
            <w:tcW w:w="2126" w:type="dxa"/>
          </w:tcPr>
          <w:p w:rsidR="00E12FE2" w:rsidRDefault="00E12FE2" w:rsidP="0058025E">
            <w:pPr>
              <w:pStyle w:val="a5"/>
              <w:jc w:val="center"/>
            </w:pPr>
            <w:r>
              <w:t>0</w:t>
            </w:r>
          </w:p>
        </w:tc>
      </w:tr>
      <w:tr w:rsidR="00E12FE2" w:rsidTr="00440E63">
        <w:tc>
          <w:tcPr>
            <w:tcW w:w="1914" w:type="dxa"/>
          </w:tcPr>
          <w:p w:rsidR="00E12FE2" w:rsidRDefault="00E12FE2" w:rsidP="00E12FE2">
            <w:pPr>
              <w:pStyle w:val="a5"/>
            </w:pPr>
            <w:r>
              <w:t>СОШ №20</w:t>
            </w:r>
          </w:p>
        </w:tc>
        <w:tc>
          <w:tcPr>
            <w:tcW w:w="1914" w:type="dxa"/>
          </w:tcPr>
          <w:p w:rsidR="00E12FE2" w:rsidRPr="003156C1" w:rsidRDefault="003156C1" w:rsidP="003156C1">
            <w:pPr>
              <w:pStyle w:val="a5"/>
              <w:jc w:val="center"/>
            </w:pPr>
            <w:r w:rsidRPr="003156C1">
              <w:t>0</w:t>
            </w:r>
          </w:p>
        </w:tc>
        <w:tc>
          <w:tcPr>
            <w:tcW w:w="1914" w:type="dxa"/>
          </w:tcPr>
          <w:p w:rsidR="00E12FE2" w:rsidRPr="003156C1" w:rsidRDefault="003156C1" w:rsidP="003156C1">
            <w:pPr>
              <w:pStyle w:val="a5"/>
              <w:jc w:val="center"/>
            </w:pPr>
            <w:r w:rsidRPr="003156C1">
              <w:t>4</w:t>
            </w:r>
          </w:p>
        </w:tc>
        <w:tc>
          <w:tcPr>
            <w:tcW w:w="2163" w:type="dxa"/>
          </w:tcPr>
          <w:p w:rsidR="00E12FE2" w:rsidRDefault="00E12FE2" w:rsidP="0058025E">
            <w:pPr>
              <w:pStyle w:val="a5"/>
              <w:jc w:val="center"/>
            </w:pPr>
            <w:r>
              <w:t>4</w:t>
            </w:r>
          </w:p>
        </w:tc>
        <w:tc>
          <w:tcPr>
            <w:tcW w:w="2126" w:type="dxa"/>
          </w:tcPr>
          <w:p w:rsidR="00E12FE2" w:rsidRDefault="00E12FE2" w:rsidP="0058025E">
            <w:pPr>
              <w:pStyle w:val="a5"/>
              <w:jc w:val="center"/>
            </w:pPr>
            <w:r>
              <w:t>3</w:t>
            </w:r>
          </w:p>
        </w:tc>
      </w:tr>
    </w:tbl>
    <w:p w:rsidR="00E12FE2" w:rsidRDefault="00E12FE2" w:rsidP="004B634E">
      <w:pPr>
        <w:pStyle w:val="uk-margin"/>
        <w:shd w:val="clear" w:color="auto" w:fill="FFFFFF"/>
        <w:spacing w:before="225" w:beforeAutospacing="0" w:after="225" w:afterAutospacing="0" w:line="276" w:lineRule="auto"/>
        <w:ind w:left="-567"/>
        <w:jc w:val="both"/>
        <w:rPr>
          <w:rFonts w:eastAsia="Calibri"/>
          <w:sz w:val="28"/>
          <w:szCs w:val="28"/>
          <w:lang w:eastAsia="en-US"/>
        </w:rPr>
      </w:pPr>
      <w:r w:rsidRPr="00440E63">
        <w:rPr>
          <w:rFonts w:eastAsia="Calibri"/>
          <w:sz w:val="28"/>
          <w:szCs w:val="28"/>
          <w:lang w:eastAsia="en-US"/>
        </w:rPr>
        <w:t>Сохраняя преемственность в работе с одаренными детьми</w:t>
      </w:r>
      <w:r w:rsidR="00440E63" w:rsidRPr="00440E63">
        <w:rPr>
          <w:rFonts w:eastAsia="Calibri"/>
          <w:sz w:val="28"/>
          <w:szCs w:val="28"/>
          <w:lang w:eastAsia="en-US"/>
        </w:rPr>
        <w:t>, отделом образования ежегодно проводится метаолимпиада младших школьников и обязательный муниципальный этап Всероссийской предметной олимпиады. Лидерами по количеству победителей и призеров в олимпиаде младших</w:t>
      </w:r>
      <w:r w:rsidR="007255F7">
        <w:rPr>
          <w:rFonts w:eastAsia="Calibri"/>
          <w:sz w:val="28"/>
          <w:szCs w:val="28"/>
          <w:lang w:eastAsia="en-US"/>
        </w:rPr>
        <w:t xml:space="preserve"> школьников стали учащиеся школ</w:t>
      </w:r>
      <w:r w:rsidR="00440E63" w:rsidRPr="00440E63">
        <w:rPr>
          <w:rFonts w:eastAsia="Calibri"/>
          <w:sz w:val="28"/>
          <w:szCs w:val="28"/>
          <w:lang w:eastAsia="en-US"/>
        </w:rPr>
        <w:t xml:space="preserve"> №</w:t>
      </w:r>
      <w:r w:rsidR="007255F7" w:rsidRPr="007255F7">
        <w:rPr>
          <w:rFonts w:eastAsia="Calibri"/>
          <w:sz w:val="28"/>
          <w:szCs w:val="28"/>
          <w:lang w:eastAsia="en-US"/>
        </w:rPr>
        <w:t>4,7</w:t>
      </w:r>
      <w:r w:rsidR="007255F7">
        <w:rPr>
          <w:rFonts w:eastAsia="Calibri"/>
          <w:color w:val="0070C0"/>
          <w:sz w:val="28"/>
          <w:szCs w:val="28"/>
          <w:lang w:eastAsia="en-US"/>
        </w:rPr>
        <w:t xml:space="preserve"> </w:t>
      </w:r>
      <w:r w:rsidR="00440E63" w:rsidRPr="00440E63">
        <w:rPr>
          <w:rFonts w:eastAsia="Calibri"/>
          <w:sz w:val="28"/>
          <w:szCs w:val="28"/>
          <w:lang w:eastAsia="en-US"/>
        </w:rPr>
        <w:t>, во Всероссийской олимпиаде</w:t>
      </w:r>
      <w:r w:rsidR="007255F7">
        <w:rPr>
          <w:rFonts w:eastAsia="Calibri"/>
          <w:sz w:val="28"/>
          <w:szCs w:val="28"/>
          <w:lang w:eastAsia="en-US"/>
        </w:rPr>
        <w:t xml:space="preserve"> школьников</w:t>
      </w:r>
      <w:r w:rsidR="00440E63" w:rsidRPr="00440E63">
        <w:rPr>
          <w:rFonts w:eastAsia="Calibri"/>
          <w:sz w:val="28"/>
          <w:szCs w:val="28"/>
          <w:lang w:eastAsia="en-US"/>
        </w:rPr>
        <w:t xml:space="preserve"> – учащиеся школ №4,7.</w:t>
      </w:r>
    </w:p>
    <w:p w:rsidR="000F6E2B" w:rsidRDefault="000F6E2B" w:rsidP="004B634E">
      <w:pPr>
        <w:pStyle w:val="uk-margin"/>
        <w:shd w:val="clear" w:color="auto" w:fill="FFFFFF"/>
        <w:spacing w:before="225" w:beforeAutospacing="0" w:after="225" w:afterAutospacing="0" w:line="276" w:lineRule="auto"/>
        <w:ind w:left="-567"/>
        <w:jc w:val="both"/>
        <w:rPr>
          <w:rFonts w:eastAsia="Calibri"/>
          <w:b/>
          <w:sz w:val="28"/>
          <w:szCs w:val="28"/>
          <w:lang w:eastAsia="en-US"/>
        </w:rPr>
      </w:pPr>
      <w:r w:rsidRPr="000F6E2B">
        <w:rPr>
          <w:rFonts w:eastAsia="Calibri"/>
          <w:b/>
          <w:sz w:val="28"/>
          <w:szCs w:val="28"/>
          <w:lang w:eastAsia="en-US"/>
        </w:rPr>
        <w:t xml:space="preserve">Слайд </w:t>
      </w:r>
      <w:r w:rsidR="009E1158">
        <w:rPr>
          <w:rFonts w:eastAsia="Calibri"/>
          <w:b/>
          <w:sz w:val="28"/>
          <w:szCs w:val="28"/>
          <w:lang w:eastAsia="en-US"/>
        </w:rPr>
        <w:t xml:space="preserve">20 </w:t>
      </w:r>
      <w:r w:rsidRPr="000F6E2B">
        <w:rPr>
          <w:rFonts w:eastAsia="Calibri"/>
          <w:b/>
          <w:sz w:val="28"/>
          <w:szCs w:val="28"/>
          <w:lang w:eastAsia="en-US"/>
        </w:rPr>
        <w:t>Участники регионального этапа Всероссийской олимпиады</w:t>
      </w:r>
    </w:p>
    <w:tbl>
      <w:tblPr>
        <w:tblStyle w:val="a4"/>
        <w:tblW w:w="0" w:type="auto"/>
        <w:tblInd w:w="-567" w:type="dxa"/>
        <w:tblLook w:val="04A0" w:firstRow="1" w:lastRow="0" w:firstColumn="1" w:lastColumn="0" w:noHBand="0" w:noVBand="1"/>
      </w:tblPr>
      <w:tblGrid>
        <w:gridCol w:w="3652"/>
        <w:gridCol w:w="1843"/>
        <w:gridCol w:w="1682"/>
        <w:gridCol w:w="2854"/>
      </w:tblGrid>
      <w:tr w:rsidR="000F6E2B" w:rsidTr="0058025E">
        <w:tc>
          <w:tcPr>
            <w:tcW w:w="3652" w:type="dxa"/>
          </w:tcPr>
          <w:p w:rsidR="000F6E2B" w:rsidRDefault="000F6E2B" w:rsidP="000F6E2B">
            <w:pPr>
              <w:pStyle w:val="a5"/>
              <w:jc w:val="center"/>
            </w:pPr>
            <w:r>
              <w:t>ФИ ученика</w:t>
            </w:r>
          </w:p>
        </w:tc>
        <w:tc>
          <w:tcPr>
            <w:tcW w:w="1843" w:type="dxa"/>
          </w:tcPr>
          <w:p w:rsidR="000F6E2B" w:rsidRDefault="000F6E2B" w:rsidP="000F6E2B">
            <w:pPr>
              <w:pStyle w:val="a5"/>
              <w:jc w:val="center"/>
            </w:pPr>
            <w:r>
              <w:t>Школа</w:t>
            </w:r>
          </w:p>
        </w:tc>
        <w:tc>
          <w:tcPr>
            <w:tcW w:w="1682" w:type="dxa"/>
          </w:tcPr>
          <w:p w:rsidR="000F6E2B" w:rsidRDefault="000F6E2B" w:rsidP="000F6E2B">
            <w:pPr>
              <w:pStyle w:val="a5"/>
              <w:jc w:val="center"/>
            </w:pPr>
            <w:r>
              <w:t>Класс</w:t>
            </w:r>
          </w:p>
        </w:tc>
        <w:tc>
          <w:tcPr>
            <w:tcW w:w="2854" w:type="dxa"/>
          </w:tcPr>
          <w:p w:rsidR="000F6E2B" w:rsidRDefault="000F6E2B" w:rsidP="000F6E2B">
            <w:pPr>
              <w:pStyle w:val="a5"/>
              <w:jc w:val="center"/>
            </w:pPr>
            <w:r>
              <w:t>Предмет</w:t>
            </w:r>
          </w:p>
        </w:tc>
      </w:tr>
      <w:tr w:rsidR="000F6E2B" w:rsidTr="0058025E">
        <w:tc>
          <w:tcPr>
            <w:tcW w:w="3652" w:type="dxa"/>
          </w:tcPr>
          <w:p w:rsidR="000F6E2B" w:rsidRDefault="000F6E2B" w:rsidP="000F6E2B">
            <w:pPr>
              <w:pStyle w:val="a5"/>
            </w:pPr>
            <w:r>
              <w:t>Кражан Инга</w:t>
            </w:r>
          </w:p>
        </w:tc>
        <w:tc>
          <w:tcPr>
            <w:tcW w:w="1843" w:type="dxa"/>
          </w:tcPr>
          <w:p w:rsidR="000F6E2B" w:rsidRDefault="000F6E2B" w:rsidP="000F6E2B">
            <w:pPr>
              <w:pStyle w:val="a5"/>
            </w:pPr>
            <w:r>
              <w:t>СОШ№20</w:t>
            </w:r>
          </w:p>
        </w:tc>
        <w:tc>
          <w:tcPr>
            <w:tcW w:w="1682" w:type="dxa"/>
          </w:tcPr>
          <w:p w:rsidR="000F6E2B" w:rsidRDefault="000F6E2B" w:rsidP="000F6E2B">
            <w:pPr>
              <w:pStyle w:val="a5"/>
              <w:jc w:val="center"/>
            </w:pPr>
            <w:r>
              <w:t>10</w:t>
            </w:r>
          </w:p>
        </w:tc>
        <w:tc>
          <w:tcPr>
            <w:tcW w:w="2854" w:type="dxa"/>
            <w:vMerge w:val="restart"/>
          </w:tcPr>
          <w:p w:rsidR="000F6E2B" w:rsidRDefault="000F6E2B" w:rsidP="000F6E2B">
            <w:pPr>
              <w:pStyle w:val="a5"/>
              <w:jc w:val="center"/>
            </w:pPr>
            <w:r>
              <w:t>математика</w:t>
            </w:r>
          </w:p>
        </w:tc>
      </w:tr>
      <w:tr w:rsidR="000F6E2B" w:rsidTr="0058025E">
        <w:tc>
          <w:tcPr>
            <w:tcW w:w="3652" w:type="dxa"/>
          </w:tcPr>
          <w:p w:rsidR="000F6E2B" w:rsidRDefault="000F6E2B" w:rsidP="000F6E2B">
            <w:pPr>
              <w:pStyle w:val="a5"/>
            </w:pPr>
            <w:r>
              <w:t>Бредихин Илья</w:t>
            </w:r>
          </w:p>
        </w:tc>
        <w:tc>
          <w:tcPr>
            <w:tcW w:w="1843" w:type="dxa"/>
            <w:vMerge w:val="restart"/>
          </w:tcPr>
          <w:p w:rsidR="000F6E2B" w:rsidRDefault="000F6E2B" w:rsidP="000F6E2B">
            <w:pPr>
              <w:pStyle w:val="a5"/>
            </w:pPr>
            <w:r>
              <w:t>СОШ №7</w:t>
            </w:r>
          </w:p>
        </w:tc>
        <w:tc>
          <w:tcPr>
            <w:tcW w:w="1682" w:type="dxa"/>
          </w:tcPr>
          <w:p w:rsidR="000F6E2B" w:rsidRDefault="000F6E2B" w:rsidP="000F6E2B">
            <w:pPr>
              <w:pStyle w:val="a5"/>
              <w:jc w:val="center"/>
            </w:pPr>
            <w:r>
              <w:t>9</w:t>
            </w:r>
          </w:p>
        </w:tc>
        <w:tc>
          <w:tcPr>
            <w:tcW w:w="2854" w:type="dxa"/>
            <w:vMerge/>
          </w:tcPr>
          <w:p w:rsidR="000F6E2B" w:rsidRDefault="000F6E2B" w:rsidP="000F6E2B">
            <w:pPr>
              <w:pStyle w:val="a5"/>
              <w:jc w:val="center"/>
            </w:pPr>
          </w:p>
        </w:tc>
      </w:tr>
      <w:tr w:rsidR="000F6E2B" w:rsidTr="0058025E">
        <w:tc>
          <w:tcPr>
            <w:tcW w:w="3652" w:type="dxa"/>
          </w:tcPr>
          <w:p w:rsidR="000F6E2B" w:rsidRDefault="000F6E2B" w:rsidP="000F6E2B">
            <w:pPr>
              <w:pStyle w:val="a5"/>
            </w:pPr>
            <w:r>
              <w:t>Дьяченко Александра</w:t>
            </w:r>
          </w:p>
        </w:tc>
        <w:tc>
          <w:tcPr>
            <w:tcW w:w="1843" w:type="dxa"/>
            <w:vMerge/>
          </w:tcPr>
          <w:p w:rsidR="000F6E2B" w:rsidRDefault="000F6E2B" w:rsidP="000F6E2B">
            <w:pPr>
              <w:pStyle w:val="a5"/>
            </w:pPr>
          </w:p>
        </w:tc>
        <w:tc>
          <w:tcPr>
            <w:tcW w:w="1682" w:type="dxa"/>
          </w:tcPr>
          <w:p w:rsidR="000F6E2B" w:rsidRDefault="000F6E2B" w:rsidP="000F6E2B">
            <w:pPr>
              <w:pStyle w:val="a5"/>
              <w:jc w:val="center"/>
            </w:pPr>
            <w:r>
              <w:t>10</w:t>
            </w:r>
          </w:p>
        </w:tc>
        <w:tc>
          <w:tcPr>
            <w:tcW w:w="2854" w:type="dxa"/>
            <w:vMerge w:val="restart"/>
          </w:tcPr>
          <w:p w:rsidR="000F6E2B" w:rsidRDefault="000F6E2B" w:rsidP="000F6E2B">
            <w:pPr>
              <w:pStyle w:val="a5"/>
              <w:jc w:val="center"/>
            </w:pPr>
            <w:r>
              <w:t>биология</w:t>
            </w:r>
          </w:p>
        </w:tc>
      </w:tr>
      <w:tr w:rsidR="000F6E2B" w:rsidTr="0058025E">
        <w:tc>
          <w:tcPr>
            <w:tcW w:w="3652" w:type="dxa"/>
          </w:tcPr>
          <w:p w:rsidR="000F6E2B" w:rsidRDefault="000F6E2B" w:rsidP="000F6E2B">
            <w:pPr>
              <w:pStyle w:val="a5"/>
            </w:pPr>
            <w:r>
              <w:t>Кузнецова Василиса</w:t>
            </w:r>
          </w:p>
        </w:tc>
        <w:tc>
          <w:tcPr>
            <w:tcW w:w="1843" w:type="dxa"/>
            <w:vMerge/>
          </w:tcPr>
          <w:p w:rsidR="000F6E2B" w:rsidRDefault="000F6E2B" w:rsidP="000F6E2B">
            <w:pPr>
              <w:pStyle w:val="a5"/>
            </w:pPr>
          </w:p>
        </w:tc>
        <w:tc>
          <w:tcPr>
            <w:tcW w:w="1682" w:type="dxa"/>
          </w:tcPr>
          <w:p w:rsidR="000F6E2B" w:rsidRDefault="000F6E2B" w:rsidP="000F6E2B">
            <w:pPr>
              <w:pStyle w:val="a5"/>
              <w:jc w:val="center"/>
            </w:pPr>
            <w:r>
              <w:t>9</w:t>
            </w:r>
          </w:p>
        </w:tc>
        <w:tc>
          <w:tcPr>
            <w:tcW w:w="2854" w:type="dxa"/>
            <w:vMerge/>
          </w:tcPr>
          <w:p w:rsidR="000F6E2B" w:rsidRDefault="000F6E2B" w:rsidP="000F6E2B">
            <w:pPr>
              <w:pStyle w:val="a5"/>
              <w:jc w:val="center"/>
            </w:pPr>
          </w:p>
        </w:tc>
      </w:tr>
      <w:tr w:rsidR="000F6E2B" w:rsidTr="0058025E">
        <w:tc>
          <w:tcPr>
            <w:tcW w:w="3652" w:type="dxa"/>
          </w:tcPr>
          <w:p w:rsidR="000F6E2B" w:rsidRDefault="000F6E2B" w:rsidP="000F6E2B">
            <w:pPr>
              <w:pStyle w:val="a5"/>
            </w:pPr>
            <w:r>
              <w:t>Могильник Валерия</w:t>
            </w:r>
          </w:p>
        </w:tc>
        <w:tc>
          <w:tcPr>
            <w:tcW w:w="1843" w:type="dxa"/>
            <w:vMerge/>
          </w:tcPr>
          <w:p w:rsidR="000F6E2B" w:rsidRDefault="000F6E2B" w:rsidP="000F6E2B">
            <w:pPr>
              <w:pStyle w:val="a5"/>
            </w:pPr>
          </w:p>
        </w:tc>
        <w:tc>
          <w:tcPr>
            <w:tcW w:w="1682" w:type="dxa"/>
          </w:tcPr>
          <w:p w:rsidR="000F6E2B" w:rsidRDefault="000F6E2B" w:rsidP="000F6E2B">
            <w:pPr>
              <w:pStyle w:val="a5"/>
              <w:jc w:val="center"/>
            </w:pPr>
            <w:r>
              <w:t>10</w:t>
            </w:r>
          </w:p>
        </w:tc>
        <w:tc>
          <w:tcPr>
            <w:tcW w:w="2854" w:type="dxa"/>
          </w:tcPr>
          <w:p w:rsidR="000F6E2B" w:rsidRDefault="000F6E2B" w:rsidP="000F6E2B">
            <w:pPr>
              <w:pStyle w:val="a5"/>
              <w:jc w:val="center"/>
            </w:pPr>
            <w:r>
              <w:t>обществознание</w:t>
            </w:r>
          </w:p>
        </w:tc>
      </w:tr>
    </w:tbl>
    <w:p w:rsidR="00440E63" w:rsidRPr="007255F7" w:rsidRDefault="00440E63" w:rsidP="000F6E2B">
      <w:pPr>
        <w:pStyle w:val="uk-margin"/>
        <w:shd w:val="clear" w:color="auto" w:fill="FFFFFF"/>
        <w:spacing w:before="225" w:beforeAutospacing="0" w:after="225" w:afterAutospacing="0" w:line="276" w:lineRule="auto"/>
        <w:ind w:left="-709"/>
        <w:jc w:val="both"/>
        <w:rPr>
          <w:rFonts w:eastAsia="Calibri"/>
          <w:sz w:val="28"/>
          <w:szCs w:val="28"/>
          <w:lang w:eastAsia="en-US"/>
        </w:rPr>
      </w:pPr>
      <w:r>
        <w:rPr>
          <w:rFonts w:eastAsia="Calibri"/>
          <w:sz w:val="28"/>
          <w:szCs w:val="28"/>
          <w:lang w:eastAsia="en-US"/>
        </w:rPr>
        <w:t>Однако, на региональном этапе Всероссийской олимпиады, по количеству набранных баллов, школы муниципалитеты</w:t>
      </w:r>
      <w:r w:rsidR="000F6E2B">
        <w:rPr>
          <w:rFonts w:eastAsia="Calibri"/>
          <w:sz w:val="28"/>
          <w:szCs w:val="28"/>
          <w:lang w:eastAsia="en-US"/>
        </w:rPr>
        <w:t xml:space="preserve"> могли представить только 5 учащихся СОШ №7 и СОШ №20 и только по трем предметам</w:t>
      </w:r>
      <w:r w:rsidR="0058025E">
        <w:rPr>
          <w:rFonts w:eastAsia="Calibri"/>
          <w:sz w:val="28"/>
          <w:szCs w:val="28"/>
          <w:lang w:eastAsia="en-US"/>
        </w:rPr>
        <w:t xml:space="preserve">. Остается сожалеть, что на региональном этапе наши учащиеся призовых мест не заняли. Но мы гордимся тем, что ученица МОБУ СОШ №20 Кражан Инга </w:t>
      </w:r>
      <w:r w:rsidR="00316854">
        <w:rPr>
          <w:rFonts w:eastAsia="Calibri"/>
          <w:sz w:val="28"/>
          <w:szCs w:val="28"/>
          <w:lang w:eastAsia="en-US"/>
        </w:rPr>
        <w:t xml:space="preserve">и ученик МОБУ СОШ №7 Бредихин Илья </w:t>
      </w:r>
      <w:r w:rsidR="0058025E">
        <w:rPr>
          <w:rFonts w:eastAsia="Calibri"/>
          <w:sz w:val="28"/>
          <w:szCs w:val="28"/>
          <w:lang w:eastAsia="en-US"/>
        </w:rPr>
        <w:t xml:space="preserve">по итогам выполнения </w:t>
      </w:r>
      <w:r w:rsidR="00316854">
        <w:rPr>
          <w:rFonts w:eastAsia="Calibri"/>
          <w:sz w:val="28"/>
          <w:szCs w:val="28"/>
          <w:lang w:eastAsia="en-US"/>
        </w:rPr>
        <w:t xml:space="preserve"> тестовых </w:t>
      </w:r>
      <w:r w:rsidR="0058025E">
        <w:rPr>
          <w:rFonts w:eastAsia="Calibri"/>
          <w:sz w:val="28"/>
          <w:szCs w:val="28"/>
          <w:lang w:eastAsia="en-US"/>
        </w:rPr>
        <w:t xml:space="preserve">заданий, предложенных </w:t>
      </w:r>
      <w:r w:rsidR="0058025E" w:rsidRPr="007255F7">
        <w:rPr>
          <w:rFonts w:eastAsia="Calibri"/>
          <w:sz w:val="28"/>
          <w:szCs w:val="28"/>
          <w:lang w:eastAsia="en-US"/>
        </w:rPr>
        <w:t>Новосибирской</w:t>
      </w:r>
      <w:r w:rsidR="003344B8" w:rsidRPr="007255F7">
        <w:rPr>
          <w:rFonts w:eastAsia="Calibri"/>
          <w:sz w:val="28"/>
          <w:szCs w:val="28"/>
          <w:lang w:eastAsia="en-US"/>
        </w:rPr>
        <w:t xml:space="preserve"> физико- математической школой,</w:t>
      </w:r>
      <w:r w:rsidR="0058025E" w:rsidRPr="007255F7">
        <w:rPr>
          <w:rFonts w:eastAsia="Calibri"/>
          <w:sz w:val="28"/>
          <w:szCs w:val="28"/>
          <w:lang w:eastAsia="en-US"/>
        </w:rPr>
        <w:t xml:space="preserve"> был</w:t>
      </w:r>
      <w:r w:rsidR="003344B8" w:rsidRPr="007255F7">
        <w:rPr>
          <w:rFonts w:eastAsia="Calibri"/>
          <w:sz w:val="28"/>
          <w:szCs w:val="28"/>
          <w:lang w:eastAsia="en-US"/>
        </w:rPr>
        <w:t>и</w:t>
      </w:r>
      <w:r w:rsidR="007255F7" w:rsidRPr="007255F7">
        <w:rPr>
          <w:rFonts w:eastAsia="Calibri"/>
          <w:sz w:val="28"/>
          <w:szCs w:val="28"/>
          <w:lang w:eastAsia="en-US"/>
        </w:rPr>
        <w:t xml:space="preserve"> приглашены</w:t>
      </w:r>
      <w:r w:rsidR="0058025E" w:rsidRPr="007255F7">
        <w:rPr>
          <w:rFonts w:eastAsia="Calibri"/>
          <w:sz w:val="28"/>
          <w:szCs w:val="28"/>
          <w:lang w:eastAsia="en-US"/>
        </w:rPr>
        <w:t xml:space="preserve"> </w:t>
      </w:r>
      <w:r w:rsidR="003344B8" w:rsidRPr="007255F7">
        <w:rPr>
          <w:rFonts w:eastAsia="Calibri"/>
          <w:sz w:val="28"/>
          <w:szCs w:val="28"/>
          <w:lang w:eastAsia="en-US"/>
        </w:rPr>
        <w:t>на летнюю профильную смену в г Новосибирск</w:t>
      </w:r>
      <w:proofErr w:type="gramStart"/>
      <w:r w:rsidR="003344B8" w:rsidRPr="007255F7">
        <w:rPr>
          <w:rFonts w:eastAsia="Calibri"/>
          <w:sz w:val="28"/>
          <w:szCs w:val="28"/>
          <w:lang w:eastAsia="en-US"/>
        </w:rPr>
        <w:t xml:space="preserve"> ,</w:t>
      </w:r>
      <w:proofErr w:type="gramEnd"/>
      <w:r w:rsidR="003344B8" w:rsidRPr="007255F7">
        <w:rPr>
          <w:rFonts w:eastAsia="Calibri"/>
          <w:sz w:val="28"/>
          <w:szCs w:val="28"/>
          <w:lang w:eastAsia="en-US"/>
        </w:rPr>
        <w:t xml:space="preserve"> где обучались 21 день в августе 2016г.</w:t>
      </w:r>
    </w:p>
    <w:p w:rsidR="00F25FD7" w:rsidRPr="00F25FD7" w:rsidRDefault="00F25FD7" w:rsidP="000F6E2B">
      <w:pPr>
        <w:pStyle w:val="uk-margin"/>
        <w:shd w:val="clear" w:color="auto" w:fill="FFFFFF"/>
        <w:spacing w:before="225" w:beforeAutospacing="0" w:after="225" w:afterAutospacing="0" w:line="276" w:lineRule="auto"/>
        <w:ind w:left="-709"/>
        <w:jc w:val="both"/>
        <w:rPr>
          <w:rFonts w:eastAsia="Calibri"/>
          <w:b/>
          <w:sz w:val="28"/>
          <w:szCs w:val="28"/>
          <w:lang w:eastAsia="en-US"/>
        </w:rPr>
      </w:pPr>
      <w:r w:rsidRPr="00F25FD7">
        <w:rPr>
          <w:rFonts w:eastAsia="Calibri"/>
          <w:b/>
          <w:sz w:val="28"/>
          <w:szCs w:val="28"/>
          <w:lang w:eastAsia="en-US"/>
        </w:rPr>
        <w:t xml:space="preserve">Слайд </w:t>
      </w:r>
      <w:r w:rsidR="009E1158">
        <w:rPr>
          <w:rFonts w:eastAsia="Calibri"/>
          <w:b/>
          <w:sz w:val="28"/>
          <w:szCs w:val="28"/>
          <w:lang w:eastAsia="en-US"/>
        </w:rPr>
        <w:t xml:space="preserve">21 </w:t>
      </w:r>
      <w:r w:rsidRPr="00F25FD7">
        <w:rPr>
          <w:rFonts w:eastAsia="Calibri"/>
          <w:b/>
          <w:sz w:val="28"/>
          <w:szCs w:val="28"/>
          <w:lang w:eastAsia="en-US"/>
        </w:rPr>
        <w:t>Участие школьников в научно-практических конференциях</w:t>
      </w:r>
    </w:p>
    <w:tbl>
      <w:tblPr>
        <w:tblStyle w:val="a4"/>
        <w:tblW w:w="0" w:type="auto"/>
        <w:tblInd w:w="-567" w:type="dxa"/>
        <w:tblLook w:val="04A0" w:firstRow="1" w:lastRow="0" w:firstColumn="1" w:lastColumn="0" w:noHBand="0" w:noVBand="1"/>
      </w:tblPr>
      <w:tblGrid>
        <w:gridCol w:w="2278"/>
        <w:gridCol w:w="2181"/>
        <w:gridCol w:w="2668"/>
        <w:gridCol w:w="3010"/>
      </w:tblGrid>
      <w:tr w:rsidR="00F25FD7" w:rsidTr="00F25FD7">
        <w:tc>
          <w:tcPr>
            <w:tcW w:w="2278" w:type="dxa"/>
          </w:tcPr>
          <w:p w:rsidR="00F25FD7" w:rsidRDefault="00F25FD7" w:rsidP="00310FC8">
            <w:pPr>
              <w:pStyle w:val="a5"/>
            </w:pPr>
            <w:r>
              <w:lastRenderedPageBreak/>
              <w:t>СОШ</w:t>
            </w:r>
          </w:p>
        </w:tc>
        <w:tc>
          <w:tcPr>
            <w:tcW w:w="2181" w:type="dxa"/>
          </w:tcPr>
          <w:p w:rsidR="00F25FD7" w:rsidRDefault="00F25FD7" w:rsidP="00310FC8">
            <w:pPr>
              <w:pStyle w:val="a5"/>
            </w:pPr>
            <w:r>
              <w:t>Кол-во участников</w:t>
            </w:r>
          </w:p>
        </w:tc>
        <w:tc>
          <w:tcPr>
            <w:tcW w:w="2668" w:type="dxa"/>
          </w:tcPr>
          <w:p w:rsidR="00F25FD7" w:rsidRDefault="00F25FD7" w:rsidP="00310FC8">
            <w:pPr>
              <w:pStyle w:val="a5"/>
            </w:pPr>
            <w:r>
              <w:t>Кол-во победителей</w:t>
            </w:r>
          </w:p>
        </w:tc>
        <w:tc>
          <w:tcPr>
            <w:tcW w:w="3010" w:type="dxa"/>
          </w:tcPr>
          <w:p w:rsidR="00F25FD7" w:rsidRDefault="00F25FD7" w:rsidP="00310FC8">
            <w:pPr>
              <w:pStyle w:val="a5"/>
            </w:pPr>
            <w:r>
              <w:t>Кол-во призеров</w:t>
            </w:r>
          </w:p>
        </w:tc>
      </w:tr>
      <w:tr w:rsidR="00F25FD7" w:rsidTr="00F25FD7">
        <w:tc>
          <w:tcPr>
            <w:tcW w:w="2278" w:type="dxa"/>
          </w:tcPr>
          <w:p w:rsidR="00F25FD7" w:rsidRDefault="00F25FD7" w:rsidP="00310FC8">
            <w:pPr>
              <w:pStyle w:val="a5"/>
            </w:pPr>
            <w:r>
              <w:t>СОШ №4</w:t>
            </w:r>
          </w:p>
        </w:tc>
        <w:tc>
          <w:tcPr>
            <w:tcW w:w="2181" w:type="dxa"/>
          </w:tcPr>
          <w:p w:rsidR="00F25FD7" w:rsidRDefault="00F25FD7" w:rsidP="00F25FD7">
            <w:pPr>
              <w:pStyle w:val="a5"/>
              <w:jc w:val="center"/>
            </w:pPr>
            <w:r>
              <w:t>3</w:t>
            </w:r>
          </w:p>
        </w:tc>
        <w:tc>
          <w:tcPr>
            <w:tcW w:w="2668" w:type="dxa"/>
          </w:tcPr>
          <w:p w:rsidR="00F25FD7" w:rsidRDefault="00F25FD7" w:rsidP="00F25FD7">
            <w:pPr>
              <w:pStyle w:val="a5"/>
              <w:jc w:val="center"/>
            </w:pPr>
            <w:r>
              <w:t>1</w:t>
            </w:r>
          </w:p>
        </w:tc>
        <w:tc>
          <w:tcPr>
            <w:tcW w:w="3010" w:type="dxa"/>
          </w:tcPr>
          <w:p w:rsidR="00F25FD7" w:rsidRDefault="00F25FD7" w:rsidP="00F25FD7">
            <w:pPr>
              <w:pStyle w:val="a5"/>
              <w:jc w:val="center"/>
            </w:pPr>
            <w:r>
              <w:t>2</w:t>
            </w:r>
          </w:p>
        </w:tc>
      </w:tr>
      <w:tr w:rsidR="00F25FD7" w:rsidTr="00F25FD7">
        <w:tc>
          <w:tcPr>
            <w:tcW w:w="2278" w:type="dxa"/>
          </w:tcPr>
          <w:p w:rsidR="00F25FD7" w:rsidRDefault="00F25FD7" w:rsidP="00310FC8">
            <w:pPr>
              <w:pStyle w:val="a5"/>
            </w:pPr>
            <w:r>
              <w:t>СОШ №7</w:t>
            </w:r>
          </w:p>
        </w:tc>
        <w:tc>
          <w:tcPr>
            <w:tcW w:w="2181" w:type="dxa"/>
          </w:tcPr>
          <w:p w:rsidR="00F25FD7" w:rsidRDefault="00F25FD7" w:rsidP="00F25FD7">
            <w:pPr>
              <w:pStyle w:val="a5"/>
              <w:jc w:val="center"/>
            </w:pPr>
            <w:r>
              <w:t>18</w:t>
            </w:r>
          </w:p>
        </w:tc>
        <w:tc>
          <w:tcPr>
            <w:tcW w:w="2668" w:type="dxa"/>
          </w:tcPr>
          <w:p w:rsidR="00F25FD7" w:rsidRDefault="00F25FD7" w:rsidP="00F25FD7">
            <w:pPr>
              <w:pStyle w:val="a5"/>
              <w:jc w:val="center"/>
            </w:pPr>
            <w:r>
              <w:t>4</w:t>
            </w:r>
          </w:p>
        </w:tc>
        <w:tc>
          <w:tcPr>
            <w:tcW w:w="3010" w:type="dxa"/>
          </w:tcPr>
          <w:p w:rsidR="00F25FD7" w:rsidRDefault="00F25FD7" w:rsidP="00F25FD7">
            <w:pPr>
              <w:pStyle w:val="a5"/>
              <w:jc w:val="center"/>
            </w:pPr>
            <w:r>
              <w:t>7</w:t>
            </w:r>
          </w:p>
        </w:tc>
      </w:tr>
      <w:tr w:rsidR="00F25FD7" w:rsidTr="00F25FD7">
        <w:tc>
          <w:tcPr>
            <w:tcW w:w="2278" w:type="dxa"/>
          </w:tcPr>
          <w:p w:rsidR="00F25FD7" w:rsidRDefault="00F25FD7" w:rsidP="00310FC8">
            <w:pPr>
              <w:pStyle w:val="a5"/>
            </w:pPr>
            <w:r>
              <w:t>СОШ №12</w:t>
            </w:r>
          </w:p>
        </w:tc>
        <w:tc>
          <w:tcPr>
            <w:tcW w:w="2181" w:type="dxa"/>
          </w:tcPr>
          <w:p w:rsidR="00F25FD7" w:rsidRDefault="00F25FD7" w:rsidP="00F25FD7">
            <w:pPr>
              <w:pStyle w:val="a5"/>
              <w:jc w:val="center"/>
            </w:pPr>
            <w:r>
              <w:t>3</w:t>
            </w:r>
          </w:p>
        </w:tc>
        <w:tc>
          <w:tcPr>
            <w:tcW w:w="2668" w:type="dxa"/>
          </w:tcPr>
          <w:p w:rsidR="00F25FD7" w:rsidRDefault="00F25FD7" w:rsidP="00F25FD7">
            <w:pPr>
              <w:pStyle w:val="a5"/>
              <w:jc w:val="center"/>
            </w:pPr>
            <w:r>
              <w:t>0</w:t>
            </w:r>
          </w:p>
        </w:tc>
        <w:tc>
          <w:tcPr>
            <w:tcW w:w="3010" w:type="dxa"/>
          </w:tcPr>
          <w:p w:rsidR="00F25FD7" w:rsidRDefault="00F25FD7" w:rsidP="00F25FD7">
            <w:pPr>
              <w:pStyle w:val="a5"/>
              <w:jc w:val="center"/>
            </w:pPr>
            <w:r>
              <w:t>1</w:t>
            </w:r>
          </w:p>
        </w:tc>
      </w:tr>
      <w:tr w:rsidR="00F25FD7" w:rsidTr="00F25FD7">
        <w:tc>
          <w:tcPr>
            <w:tcW w:w="2278" w:type="dxa"/>
          </w:tcPr>
          <w:p w:rsidR="00F25FD7" w:rsidRDefault="00F25FD7" w:rsidP="00310FC8">
            <w:pPr>
              <w:pStyle w:val="a5"/>
            </w:pPr>
            <w:r>
              <w:t>СОШ №20</w:t>
            </w:r>
          </w:p>
        </w:tc>
        <w:tc>
          <w:tcPr>
            <w:tcW w:w="2181" w:type="dxa"/>
          </w:tcPr>
          <w:p w:rsidR="00F25FD7" w:rsidRDefault="00F25FD7" w:rsidP="00F25FD7">
            <w:pPr>
              <w:pStyle w:val="a5"/>
              <w:jc w:val="center"/>
            </w:pPr>
            <w:r>
              <w:t>2</w:t>
            </w:r>
          </w:p>
        </w:tc>
        <w:tc>
          <w:tcPr>
            <w:tcW w:w="2668" w:type="dxa"/>
          </w:tcPr>
          <w:p w:rsidR="00F25FD7" w:rsidRDefault="00F25FD7" w:rsidP="00F25FD7">
            <w:pPr>
              <w:pStyle w:val="a5"/>
              <w:jc w:val="center"/>
            </w:pPr>
            <w:r>
              <w:t>0</w:t>
            </w:r>
          </w:p>
        </w:tc>
        <w:tc>
          <w:tcPr>
            <w:tcW w:w="3010" w:type="dxa"/>
          </w:tcPr>
          <w:p w:rsidR="00F25FD7" w:rsidRDefault="00F25FD7" w:rsidP="00F25FD7">
            <w:pPr>
              <w:pStyle w:val="a5"/>
              <w:jc w:val="center"/>
            </w:pPr>
            <w:r>
              <w:t>1</w:t>
            </w:r>
          </w:p>
        </w:tc>
      </w:tr>
    </w:tbl>
    <w:p w:rsidR="005A5FCE" w:rsidRDefault="0058025E" w:rsidP="00B7516D">
      <w:pPr>
        <w:pStyle w:val="uk-margin"/>
        <w:shd w:val="clear" w:color="auto" w:fill="FFFFFF"/>
        <w:spacing w:before="225" w:beforeAutospacing="0" w:after="225" w:afterAutospacing="0" w:line="276" w:lineRule="auto"/>
        <w:ind w:left="-567"/>
        <w:jc w:val="both"/>
        <w:rPr>
          <w:rFonts w:eastAsia="Calibri"/>
          <w:sz w:val="28"/>
          <w:szCs w:val="28"/>
          <w:lang w:eastAsia="en-US"/>
        </w:rPr>
      </w:pPr>
      <w:r w:rsidRPr="00F25FD7">
        <w:rPr>
          <w:rFonts w:eastAsia="Calibri"/>
          <w:sz w:val="28"/>
          <w:szCs w:val="28"/>
          <w:lang w:eastAsia="en-US"/>
        </w:rPr>
        <w:t>Свои познавательные, коммуникативные и компетентности решения проблем учащиеся школ демонстрируют на ежегодных муниципальных конференциях проектных и исследовательских работ.</w:t>
      </w:r>
      <w:r w:rsidR="00F25FD7" w:rsidRPr="00F25FD7">
        <w:rPr>
          <w:rFonts w:eastAsia="Calibri"/>
          <w:sz w:val="28"/>
          <w:szCs w:val="28"/>
          <w:lang w:eastAsia="en-US"/>
        </w:rPr>
        <w:t xml:space="preserve"> Руководству школ следует проанализировать результаты участия своих школьников в подобных интеллектуальных мероприятиях и принять соответствующие управленческие решения, так как учащиеся 9 класса в соответствии с требованиями ФГОС должны уметь создавать и защищать свои проекты.</w:t>
      </w:r>
    </w:p>
    <w:p w:rsidR="009464AC" w:rsidRDefault="009464AC" w:rsidP="00B7516D">
      <w:pPr>
        <w:pStyle w:val="uk-margin"/>
        <w:shd w:val="clear" w:color="auto" w:fill="FFFFFF"/>
        <w:spacing w:before="225" w:beforeAutospacing="0" w:after="225" w:afterAutospacing="0" w:line="276" w:lineRule="auto"/>
        <w:ind w:left="-567"/>
        <w:jc w:val="both"/>
        <w:rPr>
          <w:rFonts w:eastAsia="Calibri"/>
          <w:sz w:val="28"/>
          <w:szCs w:val="28"/>
          <w:lang w:eastAsia="en-US"/>
        </w:rPr>
      </w:pPr>
      <w:r>
        <w:rPr>
          <w:rFonts w:eastAsia="Calibri"/>
          <w:sz w:val="28"/>
          <w:szCs w:val="28"/>
          <w:lang w:eastAsia="en-US"/>
        </w:rPr>
        <w:t xml:space="preserve">Отдел образования предлагает организовать в этом году подготовку школьников к муниципальной и региональной олимпиаде в рамках сетевого взаимодействия </w:t>
      </w:r>
      <w:proofErr w:type="gramStart"/>
      <w:r>
        <w:rPr>
          <w:rFonts w:eastAsia="Calibri"/>
          <w:sz w:val="28"/>
          <w:szCs w:val="28"/>
          <w:lang w:eastAsia="en-US"/>
        </w:rPr>
        <w:t>высоко профессиональными</w:t>
      </w:r>
      <w:proofErr w:type="gramEnd"/>
      <w:r>
        <w:rPr>
          <w:rFonts w:eastAsia="Calibri"/>
          <w:sz w:val="28"/>
          <w:szCs w:val="28"/>
          <w:lang w:eastAsia="en-US"/>
        </w:rPr>
        <w:t xml:space="preserve"> учителями школ поселка.</w:t>
      </w:r>
    </w:p>
    <w:p w:rsidR="00AB478D" w:rsidRPr="00B7516D" w:rsidRDefault="00B7516D" w:rsidP="00B7516D">
      <w:pPr>
        <w:pStyle w:val="uk-margin"/>
        <w:shd w:val="clear" w:color="auto" w:fill="FFFFFF"/>
        <w:spacing w:before="225" w:beforeAutospacing="0" w:after="225" w:afterAutospacing="0" w:line="276" w:lineRule="auto"/>
        <w:ind w:left="-567"/>
        <w:jc w:val="both"/>
        <w:rPr>
          <w:rFonts w:eastAsia="Calibri"/>
          <w:b/>
          <w:sz w:val="28"/>
          <w:szCs w:val="28"/>
          <w:lang w:eastAsia="en-US"/>
        </w:rPr>
      </w:pPr>
      <w:r w:rsidRPr="00B7516D">
        <w:rPr>
          <w:rFonts w:eastAsia="Calibri"/>
          <w:b/>
          <w:sz w:val="28"/>
          <w:szCs w:val="28"/>
          <w:lang w:eastAsia="en-US"/>
        </w:rPr>
        <w:t xml:space="preserve">Слайд </w:t>
      </w:r>
      <w:r w:rsidR="009E1158">
        <w:rPr>
          <w:rFonts w:eastAsia="Calibri"/>
          <w:b/>
          <w:sz w:val="28"/>
          <w:szCs w:val="28"/>
          <w:lang w:eastAsia="en-US"/>
        </w:rPr>
        <w:t xml:space="preserve">22 </w:t>
      </w:r>
      <w:r w:rsidRPr="00B7516D">
        <w:rPr>
          <w:rFonts w:eastAsia="Calibri"/>
          <w:b/>
          <w:sz w:val="28"/>
          <w:szCs w:val="28"/>
          <w:lang w:eastAsia="en-US"/>
        </w:rPr>
        <w:t>Участие школьников организаций дополнительного образования в интеллектуальных, творческих кон</w:t>
      </w:r>
      <w:r w:rsidR="0094550E">
        <w:rPr>
          <w:rFonts w:eastAsia="Calibri"/>
          <w:b/>
          <w:sz w:val="28"/>
          <w:szCs w:val="28"/>
          <w:lang w:eastAsia="en-US"/>
        </w:rPr>
        <w:t>курсах (ЦВР)</w:t>
      </w:r>
    </w:p>
    <w:tbl>
      <w:tblPr>
        <w:tblStyle w:val="a4"/>
        <w:tblW w:w="0" w:type="auto"/>
        <w:tblInd w:w="-459" w:type="dxa"/>
        <w:tblLook w:val="04A0" w:firstRow="1" w:lastRow="0" w:firstColumn="1" w:lastColumn="0" w:noHBand="0" w:noVBand="1"/>
      </w:tblPr>
      <w:tblGrid>
        <w:gridCol w:w="3402"/>
        <w:gridCol w:w="1985"/>
        <w:gridCol w:w="2268"/>
        <w:gridCol w:w="2268"/>
      </w:tblGrid>
      <w:tr w:rsidR="00AB478D" w:rsidTr="007255F7">
        <w:tc>
          <w:tcPr>
            <w:tcW w:w="3402" w:type="dxa"/>
          </w:tcPr>
          <w:p w:rsidR="00AB478D" w:rsidRPr="00F54EC5" w:rsidRDefault="00AB478D" w:rsidP="00AB478D">
            <w:pPr>
              <w:pStyle w:val="a5"/>
              <w:jc w:val="center"/>
              <w:rPr>
                <w:color w:val="FF0000"/>
              </w:rPr>
            </w:pPr>
            <w:r w:rsidRPr="00F54EC5">
              <w:rPr>
                <w:color w:val="FF0000"/>
              </w:rPr>
              <w:t>Название конкурса</w:t>
            </w:r>
          </w:p>
        </w:tc>
        <w:tc>
          <w:tcPr>
            <w:tcW w:w="1985" w:type="dxa"/>
          </w:tcPr>
          <w:p w:rsidR="00AB478D" w:rsidRPr="00F54EC5" w:rsidRDefault="00AB478D" w:rsidP="00AB478D">
            <w:pPr>
              <w:pStyle w:val="a5"/>
              <w:jc w:val="center"/>
              <w:rPr>
                <w:color w:val="FF0000"/>
              </w:rPr>
            </w:pPr>
            <w:r w:rsidRPr="00F54EC5">
              <w:rPr>
                <w:color w:val="FF0000"/>
              </w:rPr>
              <w:t>ФИ победителя</w:t>
            </w:r>
          </w:p>
        </w:tc>
        <w:tc>
          <w:tcPr>
            <w:tcW w:w="2268" w:type="dxa"/>
          </w:tcPr>
          <w:p w:rsidR="00AB478D" w:rsidRPr="00F54EC5" w:rsidRDefault="00AB478D" w:rsidP="00AB478D">
            <w:pPr>
              <w:pStyle w:val="a5"/>
              <w:jc w:val="center"/>
              <w:rPr>
                <w:color w:val="FF0000"/>
              </w:rPr>
            </w:pPr>
            <w:r w:rsidRPr="00F54EC5">
              <w:rPr>
                <w:color w:val="FF0000"/>
              </w:rPr>
              <w:t>ФИ призера</w:t>
            </w:r>
          </w:p>
        </w:tc>
        <w:tc>
          <w:tcPr>
            <w:tcW w:w="2268" w:type="dxa"/>
          </w:tcPr>
          <w:p w:rsidR="00AB478D" w:rsidRPr="00F54EC5" w:rsidRDefault="00AB478D" w:rsidP="00AB478D">
            <w:pPr>
              <w:pStyle w:val="a5"/>
              <w:jc w:val="center"/>
              <w:rPr>
                <w:color w:val="FF0000"/>
              </w:rPr>
            </w:pPr>
            <w:r w:rsidRPr="00F54EC5">
              <w:rPr>
                <w:color w:val="FF0000"/>
              </w:rPr>
              <w:t>Руководитель</w:t>
            </w:r>
          </w:p>
        </w:tc>
      </w:tr>
      <w:tr w:rsidR="00373A8E" w:rsidTr="007255F7">
        <w:tc>
          <w:tcPr>
            <w:tcW w:w="3402" w:type="dxa"/>
            <w:vMerge w:val="restart"/>
          </w:tcPr>
          <w:p w:rsidR="00373A8E" w:rsidRPr="005E1906" w:rsidRDefault="00373A8E" w:rsidP="00664DE0">
            <w:pPr>
              <w:pStyle w:val="a5"/>
              <w:rPr>
                <w:color w:val="FF0000"/>
                <w:sz w:val="24"/>
                <w:szCs w:val="24"/>
              </w:rPr>
            </w:pPr>
            <w:r w:rsidRPr="005E1906">
              <w:rPr>
                <w:color w:val="FF0000"/>
                <w:sz w:val="24"/>
                <w:szCs w:val="24"/>
              </w:rPr>
              <w:t>Муниципальный этап областного конкурса «Дом тигра на Амуре»</w:t>
            </w:r>
          </w:p>
        </w:tc>
        <w:tc>
          <w:tcPr>
            <w:tcW w:w="1985" w:type="dxa"/>
          </w:tcPr>
          <w:p w:rsidR="00373A8E" w:rsidRPr="005E1906" w:rsidRDefault="00373A8E" w:rsidP="00664DE0">
            <w:pPr>
              <w:pStyle w:val="a5"/>
              <w:rPr>
                <w:color w:val="FF0000"/>
                <w:sz w:val="24"/>
                <w:szCs w:val="24"/>
              </w:rPr>
            </w:pPr>
            <w:r w:rsidRPr="005E1906">
              <w:rPr>
                <w:color w:val="FF0000"/>
                <w:sz w:val="24"/>
                <w:szCs w:val="24"/>
              </w:rPr>
              <w:t>Шевелева Дарья</w:t>
            </w:r>
          </w:p>
          <w:p w:rsidR="00373A8E" w:rsidRPr="005E1906" w:rsidRDefault="00373A8E" w:rsidP="00664DE0">
            <w:pPr>
              <w:pStyle w:val="a5"/>
              <w:rPr>
                <w:color w:val="FF0000"/>
                <w:sz w:val="24"/>
                <w:szCs w:val="24"/>
              </w:rPr>
            </w:pPr>
            <w:r w:rsidRPr="005E1906">
              <w:rPr>
                <w:color w:val="FF0000"/>
                <w:sz w:val="24"/>
                <w:szCs w:val="24"/>
              </w:rPr>
              <w:t>Зев Вероника</w:t>
            </w:r>
          </w:p>
        </w:tc>
        <w:tc>
          <w:tcPr>
            <w:tcW w:w="2268" w:type="dxa"/>
          </w:tcPr>
          <w:p w:rsidR="00373A8E" w:rsidRPr="005E1906" w:rsidRDefault="00373A8E" w:rsidP="00664DE0">
            <w:pPr>
              <w:pStyle w:val="a5"/>
              <w:rPr>
                <w:color w:val="FF0000"/>
                <w:sz w:val="24"/>
                <w:szCs w:val="24"/>
              </w:rPr>
            </w:pPr>
          </w:p>
        </w:tc>
        <w:tc>
          <w:tcPr>
            <w:tcW w:w="2268" w:type="dxa"/>
          </w:tcPr>
          <w:p w:rsidR="00373A8E" w:rsidRPr="005E1906" w:rsidRDefault="00373A8E" w:rsidP="00664DE0">
            <w:pPr>
              <w:pStyle w:val="a5"/>
              <w:rPr>
                <w:color w:val="FF0000"/>
                <w:sz w:val="24"/>
                <w:szCs w:val="24"/>
              </w:rPr>
            </w:pPr>
            <w:r w:rsidRPr="005E1906">
              <w:rPr>
                <w:color w:val="FF0000"/>
                <w:sz w:val="24"/>
                <w:szCs w:val="24"/>
              </w:rPr>
              <w:t>Савкина Т.Н.</w:t>
            </w:r>
          </w:p>
        </w:tc>
      </w:tr>
      <w:tr w:rsidR="00373A8E" w:rsidTr="007255F7">
        <w:tc>
          <w:tcPr>
            <w:tcW w:w="3402" w:type="dxa"/>
            <w:vMerge/>
          </w:tcPr>
          <w:p w:rsidR="00373A8E" w:rsidRPr="005E1906" w:rsidRDefault="00373A8E" w:rsidP="00664DE0">
            <w:pPr>
              <w:pStyle w:val="a5"/>
              <w:rPr>
                <w:color w:val="FF0000"/>
                <w:sz w:val="24"/>
                <w:szCs w:val="24"/>
              </w:rPr>
            </w:pPr>
          </w:p>
        </w:tc>
        <w:tc>
          <w:tcPr>
            <w:tcW w:w="1985" w:type="dxa"/>
          </w:tcPr>
          <w:p w:rsidR="00373A8E" w:rsidRPr="005E1906" w:rsidRDefault="00373A8E" w:rsidP="00664DE0">
            <w:pPr>
              <w:pStyle w:val="a5"/>
              <w:rPr>
                <w:color w:val="FF0000"/>
                <w:sz w:val="24"/>
                <w:szCs w:val="24"/>
              </w:rPr>
            </w:pPr>
            <w:r w:rsidRPr="005E1906">
              <w:rPr>
                <w:color w:val="FF0000"/>
                <w:sz w:val="24"/>
                <w:szCs w:val="24"/>
              </w:rPr>
              <w:t>Цаплина Ольга</w:t>
            </w:r>
          </w:p>
        </w:tc>
        <w:tc>
          <w:tcPr>
            <w:tcW w:w="2268" w:type="dxa"/>
          </w:tcPr>
          <w:p w:rsidR="00373A8E" w:rsidRPr="005E1906" w:rsidRDefault="00373A8E" w:rsidP="00664DE0">
            <w:pPr>
              <w:pStyle w:val="a5"/>
              <w:rPr>
                <w:color w:val="FF0000"/>
                <w:sz w:val="24"/>
                <w:szCs w:val="24"/>
              </w:rPr>
            </w:pPr>
          </w:p>
        </w:tc>
        <w:tc>
          <w:tcPr>
            <w:tcW w:w="2268" w:type="dxa"/>
          </w:tcPr>
          <w:p w:rsidR="00373A8E" w:rsidRPr="005E1906" w:rsidRDefault="00373A8E" w:rsidP="00664DE0">
            <w:pPr>
              <w:pStyle w:val="a5"/>
              <w:rPr>
                <w:color w:val="FF0000"/>
                <w:sz w:val="24"/>
                <w:szCs w:val="24"/>
              </w:rPr>
            </w:pPr>
            <w:r w:rsidRPr="005E1906">
              <w:rPr>
                <w:color w:val="FF0000"/>
                <w:sz w:val="24"/>
                <w:szCs w:val="24"/>
              </w:rPr>
              <w:t>Жукова Н.Б.</w:t>
            </w:r>
          </w:p>
        </w:tc>
      </w:tr>
      <w:tr w:rsidR="00373A8E" w:rsidTr="007255F7">
        <w:tc>
          <w:tcPr>
            <w:tcW w:w="3402" w:type="dxa"/>
          </w:tcPr>
          <w:p w:rsidR="00373A8E" w:rsidRPr="005E1906" w:rsidRDefault="00373A8E" w:rsidP="00664DE0">
            <w:pPr>
              <w:pStyle w:val="a5"/>
              <w:rPr>
                <w:color w:val="FF0000"/>
                <w:sz w:val="24"/>
                <w:szCs w:val="24"/>
              </w:rPr>
            </w:pPr>
            <w:r w:rsidRPr="005E1906">
              <w:rPr>
                <w:color w:val="FF0000"/>
                <w:sz w:val="24"/>
                <w:szCs w:val="24"/>
              </w:rPr>
              <w:t>Областной конкурс «Дом тигра на Амуре»</w:t>
            </w:r>
          </w:p>
        </w:tc>
        <w:tc>
          <w:tcPr>
            <w:tcW w:w="1985" w:type="dxa"/>
          </w:tcPr>
          <w:p w:rsidR="00373A8E" w:rsidRPr="005E1906" w:rsidRDefault="00373A8E" w:rsidP="00664DE0">
            <w:pPr>
              <w:pStyle w:val="a5"/>
              <w:rPr>
                <w:color w:val="FF0000"/>
                <w:sz w:val="24"/>
                <w:szCs w:val="24"/>
              </w:rPr>
            </w:pPr>
          </w:p>
        </w:tc>
        <w:tc>
          <w:tcPr>
            <w:tcW w:w="2268" w:type="dxa"/>
          </w:tcPr>
          <w:p w:rsidR="00373A8E" w:rsidRPr="005E1906" w:rsidRDefault="00373A8E" w:rsidP="00664DE0">
            <w:pPr>
              <w:pStyle w:val="a5"/>
              <w:rPr>
                <w:color w:val="FF0000"/>
                <w:sz w:val="24"/>
                <w:szCs w:val="24"/>
              </w:rPr>
            </w:pPr>
            <w:r w:rsidRPr="005E1906">
              <w:rPr>
                <w:color w:val="FF0000"/>
                <w:sz w:val="24"/>
                <w:szCs w:val="24"/>
              </w:rPr>
              <w:t>2 место</w:t>
            </w:r>
          </w:p>
          <w:p w:rsidR="00373A8E" w:rsidRPr="005E1906" w:rsidRDefault="00373A8E" w:rsidP="00664DE0">
            <w:pPr>
              <w:pStyle w:val="a5"/>
              <w:rPr>
                <w:color w:val="FF0000"/>
                <w:sz w:val="24"/>
                <w:szCs w:val="24"/>
              </w:rPr>
            </w:pPr>
            <w:r w:rsidRPr="005E1906">
              <w:rPr>
                <w:color w:val="FF0000"/>
                <w:sz w:val="24"/>
                <w:szCs w:val="24"/>
              </w:rPr>
              <w:t>Цаплина Ольга</w:t>
            </w:r>
          </w:p>
        </w:tc>
        <w:tc>
          <w:tcPr>
            <w:tcW w:w="2268" w:type="dxa"/>
          </w:tcPr>
          <w:p w:rsidR="00373A8E" w:rsidRPr="005E1906" w:rsidRDefault="00373A8E" w:rsidP="00664DE0">
            <w:pPr>
              <w:pStyle w:val="a5"/>
              <w:rPr>
                <w:color w:val="FF0000"/>
                <w:sz w:val="24"/>
                <w:szCs w:val="24"/>
              </w:rPr>
            </w:pPr>
            <w:r w:rsidRPr="005E1906">
              <w:rPr>
                <w:color w:val="FF0000"/>
                <w:sz w:val="24"/>
                <w:szCs w:val="24"/>
              </w:rPr>
              <w:t>Жукова Н.Б.</w:t>
            </w:r>
          </w:p>
        </w:tc>
      </w:tr>
      <w:tr w:rsidR="00373A8E" w:rsidTr="007255F7">
        <w:tc>
          <w:tcPr>
            <w:tcW w:w="3402" w:type="dxa"/>
          </w:tcPr>
          <w:p w:rsidR="00373A8E" w:rsidRPr="005E1906" w:rsidRDefault="00373A8E" w:rsidP="00664DE0">
            <w:pPr>
              <w:pStyle w:val="a5"/>
              <w:rPr>
                <w:color w:val="FF0000"/>
                <w:sz w:val="24"/>
                <w:szCs w:val="24"/>
              </w:rPr>
            </w:pPr>
            <w:r w:rsidRPr="005E1906">
              <w:rPr>
                <w:color w:val="FF0000"/>
                <w:sz w:val="24"/>
                <w:szCs w:val="24"/>
              </w:rPr>
              <w:t>Областной конкурс «Волонтер года</w:t>
            </w:r>
            <w:proofErr w:type="gramStart"/>
            <w:r w:rsidRPr="005E1906">
              <w:rPr>
                <w:color w:val="FF0000"/>
                <w:sz w:val="24"/>
                <w:szCs w:val="24"/>
              </w:rPr>
              <w:t>»м</w:t>
            </w:r>
            <w:proofErr w:type="gramEnd"/>
            <w:r w:rsidRPr="005E1906">
              <w:rPr>
                <w:color w:val="FF0000"/>
                <w:sz w:val="24"/>
                <w:szCs w:val="24"/>
              </w:rPr>
              <w:t xml:space="preserve">олодежных добровольческих проектов «Лето это маленькая жизнь» </w:t>
            </w:r>
          </w:p>
        </w:tc>
        <w:tc>
          <w:tcPr>
            <w:tcW w:w="1985" w:type="dxa"/>
          </w:tcPr>
          <w:p w:rsidR="00373A8E" w:rsidRPr="005E1906" w:rsidRDefault="00373A8E" w:rsidP="00664DE0">
            <w:pPr>
              <w:pStyle w:val="a5"/>
              <w:rPr>
                <w:color w:val="FF0000"/>
                <w:sz w:val="24"/>
                <w:szCs w:val="24"/>
              </w:rPr>
            </w:pPr>
            <w:r w:rsidRPr="005E1906">
              <w:rPr>
                <w:color w:val="FF0000"/>
                <w:sz w:val="24"/>
                <w:szCs w:val="24"/>
              </w:rPr>
              <w:t>Кражан Инга</w:t>
            </w:r>
          </w:p>
        </w:tc>
        <w:tc>
          <w:tcPr>
            <w:tcW w:w="2268" w:type="dxa"/>
          </w:tcPr>
          <w:p w:rsidR="00373A8E" w:rsidRPr="005E1906" w:rsidRDefault="00373A8E" w:rsidP="00664DE0">
            <w:pPr>
              <w:pStyle w:val="a5"/>
              <w:rPr>
                <w:color w:val="FF0000"/>
                <w:sz w:val="24"/>
                <w:szCs w:val="24"/>
              </w:rPr>
            </w:pPr>
          </w:p>
        </w:tc>
        <w:tc>
          <w:tcPr>
            <w:tcW w:w="2268" w:type="dxa"/>
          </w:tcPr>
          <w:p w:rsidR="00373A8E" w:rsidRPr="005E1906" w:rsidRDefault="00EF03CB" w:rsidP="00664DE0">
            <w:pPr>
              <w:pStyle w:val="a5"/>
              <w:rPr>
                <w:color w:val="FF0000"/>
                <w:sz w:val="24"/>
                <w:szCs w:val="24"/>
              </w:rPr>
            </w:pPr>
            <w:r w:rsidRPr="005E1906">
              <w:rPr>
                <w:color w:val="FF0000"/>
                <w:sz w:val="24"/>
                <w:szCs w:val="24"/>
              </w:rPr>
              <w:t>Жукова Н.Б.</w:t>
            </w:r>
          </w:p>
        </w:tc>
      </w:tr>
      <w:tr w:rsidR="00EF03CB" w:rsidTr="007255F7">
        <w:tc>
          <w:tcPr>
            <w:tcW w:w="3402" w:type="dxa"/>
            <w:vMerge w:val="restart"/>
          </w:tcPr>
          <w:p w:rsidR="00EF03CB" w:rsidRPr="005E1906" w:rsidRDefault="00EF03CB" w:rsidP="00664DE0">
            <w:pPr>
              <w:pStyle w:val="a5"/>
              <w:rPr>
                <w:color w:val="FF0000"/>
                <w:sz w:val="24"/>
                <w:szCs w:val="24"/>
              </w:rPr>
            </w:pPr>
            <w:r w:rsidRPr="005E1906">
              <w:rPr>
                <w:color w:val="FF0000"/>
                <w:sz w:val="24"/>
                <w:szCs w:val="24"/>
              </w:rPr>
              <w:t>Муниципальный этап областного конкурса «Зеленая планета»</w:t>
            </w:r>
          </w:p>
        </w:tc>
        <w:tc>
          <w:tcPr>
            <w:tcW w:w="1985" w:type="dxa"/>
          </w:tcPr>
          <w:p w:rsidR="00EF03CB" w:rsidRPr="005E1906" w:rsidRDefault="00EF03CB" w:rsidP="00664DE0">
            <w:pPr>
              <w:pStyle w:val="a5"/>
              <w:rPr>
                <w:color w:val="FF0000"/>
                <w:sz w:val="24"/>
                <w:szCs w:val="24"/>
              </w:rPr>
            </w:pPr>
            <w:r w:rsidRPr="005E1906">
              <w:rPr>
                <w:color w:val="FF0000"/>
                <w:sz w:val="24"/>
                <w:szCs w:val="24"/>
              </w:rPr>
              <w:t>Кокорин Владимир</w:t>
            </w:r>
          </w:p>
        </w:tc>
        <w:tc>
          <w:tcPr>
            <w:tcW w:w="2268" w:type="dxa"/>
          </w:tcPr>
          <w:p w:rsidR="00EF03CB" w:rsidRPr="005E1906" w:rsidRDefault="00EF03CB" w:rsidP="00664DE0">
            <w:pPr>
              <w:pStyle w:val="a5"/>
              <w:rPr>
                <w:color w:val="FF0000"/>
                <w:sz w:val="24"/>
                <w:szCs w:val="24"/>
              </w:rPr>
            </w:pPr>
          </w:p>
        </w:tc>
        <w:tc>
          <w:tcPr>
            <w:tcW w:w="2268" w:type="dxa"/>
          </w:tcPr>
          <w:p w:rsidR="00EF03CB" w:rsidRPr="005E1906" w:rsidRDefault="00EF03CB" w:rsidP="00664DE0">
            <w:pPr>
              <w:pStyle w:val="a5"/>
              <w:rPr>
                <w:color w:val="FF0000"/>
                <w:sz w:val="24"/>
                <w:szCs w:val="24"/>
              </w:rPr>
            </w:pPr>
            <w:r w:rsidRPr="005E1906">
              <w:rPr>
                <w:color w:val="FF0000"/>
                <w:sz w:val="24"/>
                <w:szCs w:val="24"/>
              </w:rPr>
              <w:t>Савкина Т.Н.</w:t>
            </w:r>
          </w:p>
        </w:tc>
      </w:tr>
      <w:tr w:rsidR="00EF03CB" w:rsidTr="007255F7">
        <w:tc>
          <w:tcPr>
            <w:tcW w:w="3402" w:type="dxa"/>
            <w:vMerge/>
          </w:tcPr>
          <w:p w:rsidR="00EF03CB" w:rsidRPr="005E1906" w:rsidRDefault="00EF03CB" w:rsidP="00664DE0">
            <w:pPr>
              <w:pStyle w:val="a5"/>
              <w:rPr>
                <w:color w:val="FF0000"/>
                <w:sz w:val="24"/>
                <w:szCs w:val="24"/>
              </w:rPr>
            </w:pPr>
          </w:p>
        </w:tc>
        <w:tc>
          <w:tcPr>
            <w:tcW w:w="1985" w:type="dxa"/>
          </w:tcPr>
          <w:p w:rsidR="00EF03CB" w:rsidRPr="005E1906" w:rsidRDefault="00EF03CB" w:rsidP="00664DE0">
            <w:pPr>
              <w:pStyle w:val="a5"/>
              <w:rPr>
                <w:color w:val="FF0000"/>
                <w:sz w:val="24"/>
                <w:szCs w:val="24"/>
              </w:rPr>
            </w:pPr>
            <w:proofErr w:type="spellStart"/>
            <w:r w:rsidRPr="005E1906">
              <w:rPr>
                <w:color w:val="FF0000"/>
                <w:sz w:val="24"/>
                <w:szCs w:val="24"/>
              </w:rPr>
              <w:t>Барыльников</w:t>
            </w:r>
            <w:proofErr w:type="spellEnd"/>
            <w:r w:rsidRPr="005E1906">
              <w:rPr>
                <w:color w:val="FF0000"/>
                <w:sz w:val="24"/>
                <w:szCs w:val="24"/>
              </w:rPr>
              <w:t xml:space="preserve"> Павел</w:t>
            </w:r>
          </w:p>
        </w:tc>
        <w:tc>
          <w:tcPr>
            <w:tcW w:w="2268" w:type="dxa"/>
          </w:tcPr>
          <w:p w:rsidR="00EF03CB" w:rsidRPr="005E1906" w:rsidRDefault="00EF03CB" w:rsidP="00664DE0">
            <w:pPr>
              <w:pStyle w:val="a5"/>
              <w:rPr>
                <w:color w:val="FF0000"/>
                <w:sz w:val="24"/>
                <w:szCs w:val="24"/>
              </w:rPr>
            </w:pPr>
          </w:p>
        </w:tc>
        <w:tc>
          <w:tcPr>
            <w:tcW w:w="2268" w:type="dxa"/>
          </w:tcPr>
          <w:p w:rsidR="00EF03CB" w:rsidRPr="005E1906" w:rsidRDefault="00EF03CB" w:rsidP="00664DE0">
            <w:pPr>
              <w:pStyle w:val="a5"/>
              <w:rPr>
                <w:color w:val="FF0000"/>
                <w:sz w:val="24"/>
                <w:szCs w:val="24"/>
              </w:rPr>
            </w:pPr>
            <w:proofErr w:type="spellStart"/>
            <w:r w:rsidRPr="005E1906">
              <w:rPr>
                <w:color w:val="FF0000"/>
                <w:sz w:val="24"/>
                <w:szCs w:val="24"/>
              </w:rPr>
              <w:t>Шагалкина</w:t>
            </w:r>
            <w:proofErr w:type="spellEnd"/>
            <w:r w:rsidRPr="005E1906">
              <w:rPr>
                <w:color w:val="FF0000"/>
                <w:sz w:val="24"/>
                <w:szCs w:val="24"/>
              </w:rPr>
              <w:t xml:space="preserve"> Н.В</w:t>
            </w:r>
          </w:p>
        </w:tc>
      </w:tr>
      <w:tr w:rsidR="00EF03CB" w:rsidTr="007255F7">
        <w:tc>
          <w:tcPr>
            <w:tcW w:w="3402" w:type="dxa"/>
            <w:vMerge/>
          </w:tcPr>
          <w:p w:rsidR="00EF03CB" w:rsidRPr="005E1906" w:rsidRDefault="00EF03CB" w:rsidP="00664DE0">
            <w:pPr>
              <w:pStyle w:val="a5"/>
              <w:rPr>
                <w:color w:val="FF0000"/>
                <w:sz w:val="24"/>
                <w:szCs w:val="24"/>
              </w:rPr>
            </w:pPr>
          </w:p>
        </w:tc>
        <w:tc>
          <w:tcPr>
            <w:tcW w:w="1985" w:type="dxa"/>
          </w:tcPr>
          <w:p w:rsidR="00EF03CB" w:rsidRPr="005E1906" w:rsidRDefault="00EF03CB" w:rsidP="00664DE0">
            <w:pPr>
              <w:pStyle w:val="a5"/>
              <w:rPr>
                <w:color w:val="FF0000"/>
                <w:sz w:val="24"/>
                <w:szCs w:val="24"/>
              </w:rPr>
            </w:pPr>
            <w:r w:rsidRPr="005E1906">
              <w:rPr>
                <w:color w:val="FF0000"/>
                <w:sz w:val="24"/>
                <w:szCs w:val="24"/>
              </w:rPr>
              <w:t xml:space="preserve">Коллективная работа </w:t>
            </w:r>
            <w:proofErr w:type="gramStart"/>
            <w:r w:rsidRPr="005E1906">
              <w:rPr>
                <w:color w:val="FF0000"/>
                <w:sz w:val="24"/>
                <w:szCs w:val="24"/>
              </w:rPr>
              <w:t>обучающихся</w:t>
            </w:r>
            <w:proofErr w:type="gramEnd"/>
            <w:r w:rsidRPr="005E1906">
              <w:rPr>
                <w:color w:val="FF0000"/>
                <w:sz w:val="24"/>
                <w:szCs w:val="24"/>
              </w:rPr>
              <w:t xml:space="preserve"> объединения «Хранители природы»</w:t>
            </w:r>
          </w:p>
        </w:tc>
        <w:tc>
          <w:tcPr>
            <w:tcW w:w="2268" w:type="dxa"/>
          </w:tcPr>
          <w:p w:rsidR="00EF03CB" w:rsidRPr="005E1906" w:rsidRDefault="00EF03CB" w:rsidP="00664DE0">
            <w:pPr>
              <w:pStyle w:val="a5"/>
              <w:rPr>
                <w:color w:val="FF0000"/>
                <w:sz w:val="24"/>
                <w:szCs w:val="24"/>
              </w:rPr>
            </w:pPr>
          </w:p>
        </w:tc>
        <w:tc>
          <w:tcPr>
            <w:tcW w:w="2268" w:type="dxa"/>
          </w:tcPr>
          <w:p w:rsidR="00EF03CB" w:rsidRPr="005E1906" w:rsidRDefault="005E1906" w:rsidP="00AB478D">
            <w:pPr>
              <w:pStyle w:val="a5"/>
              <w:rPr>
                <w:color w:val="FF0000"/>
              </w:rPr>
            </w:pPr>
            <w:r w:rsidRPr="005E1906">
              <w:rPr>
                <w:color w:val="FF0000"/>
                <w:sz w:val="24"/>
                <w:szCs w:val="24"/>
              </w:rPr>
              <w:t>Долгих Н.В.</w:t>
            </w:r>
          </w:p>
        </w:tc>
      </w:tr>
      <w:tr w:rsidR="00373A8E" w:rsidTr="007255F7">
        <w:tc>
          <w:tcPr>
            <w:tcW w:w="3402" w:type="dxa"/>
          </w:tcPr>
          <w:p w:rsidR="00373A8E" w:rsidRPr="005E1906" w:rsidRDefault="00373A8E" w:rsidP="00664DE0">
            <w:pPr>
              <w:pStyle w:val="a5"/>
              <w:rPr>
                <w:color w:val="FF0000"/>
                <w:sz w:val="24"/>
                <w:szCs w:val="24"/>
              </w:rPr>
            </w:pPr>
            <w:r w:rsidRPr="005E1906">
              <w:rPr>
                <w:color w:val="FF0000"/>
                <w:sz w:val="24"/>
                <w:szCs w:val="24"/>
              </w:rPr>
              <w:t>Областной этап конкурса «Зеленая планета»</w:t>
            </w:r>
          </w:p>
        </w:tc>
        <w:tc>
          <w:tcPr>
            <w:tcW w:w="1985" w:type="dxa"/>
          </w:tcPr>
          <w:p w:rsidR="00373A8E" w:rsidRPr="005E1906" w:rsidRDefault="00373A8E" w:rsidP="00664DE0">
            <w:pPr>
              <w:pStyle w:val="a5"/>
              <w:rPr>
                <w:color w:val="FF0000"/>
                <w:sz w:val="24"/>
                <w:szCs w:val="24"/>
              </w:rPr>
            </w:pPr>
          </w:p>
        </w:tc>
        <w:tc>
          <w:tcPr>
            <w:tcW w:w="2268" w:type="dxa"/>
          </w:tcPr>
          <w:p w:rsidR="00373A8E" w:rsidRPr="005E1906" w:rsidRDefault="00373A8E" w:rsidP="00664DE0">
            <w:pPr>
              <w:pStyle w:val="a5"/>
              <w:rPr>
                <w:color w:val="FF0000"/>
                <w:sz w:val="24"/>
                <w:szCs w:val="24"/>
              </w:rPr>
            </w:pPr>
            <w:r w:rsidRPr="005E1906">
              <w:rPr>
                <w:color w:val="FF0000"/>
                <w:sz w:val="24"/>
                <w:szCs w:val="24"/>
              </w:rPr>
              <w:t>2 место</w:t>
            </w:r>
          </w:p>
          <w:p w:rsidR="00373A8E" w:rsidRPr="005E1906" w:rsidRDefault="00373A8E" w:rsidP="00664DE0">
            <w:pPr>
              <w:pStyle w:val="a5"/>
              <w:rPr>
                <w:color w:val="FF0000"/>
                <w:sz w:val="24"/>
                <w:szCs w:val="24"/>
              </w:rPr>
            </w:pPr>
            <w:r w:rsidRPr="005E1906">
              <w:rPr>
                <w:color w:val="FF0000"/>
                <w:sz w:val="24"/>
                <w:szCs w:val="24"/>
              </w:rPr>
              <w:t xml:space="preserve">Коллективная работа </w:t>
            </w:r>
            <w:proofErr w:type="gramStart"/>
            <w:r w:rsidRPr="005E1906">
              <w:rPr>
                <w:color w:val="FF0000"/>
                <w:sz w:val="24"/>
                <w:szCs w:val="24"/>
              </w:rPr>
              <w:t>обучающихся</w:t>
            </w:r>
            <w:proofErr w:type="gramEnd"/>
            <w:r w:rsidRPr="005E1906">
              <w:rPr>
                <w:color w:val="FF0000"/>
                <w:sz w:val="24"/>
                <w:szCs w:val="24"/>
              </w:rPr>
              <w:t xml:space="preserve"> </w:t>
            </w:r>
            <w:r w:rsidRPr="005E1906">
              <w:rPr>
                <w:color w:val="FF0000"/>
                <w:sz w:val="24"/>
                <w:szCs w:val="24"/>
              </w:rPr>
              <w:lastRenderedPageBreak/>
              <w:t>объединения «Хранители природы»</w:t>
            </w:r>
          </w:p>
        </w:tc>
        <w:tc>
          <w:tcPr>
            <w:tcW w:w="2268" w:type="dxa"/>
          </w:tcPr>
          <w:p w:rsidR="00373A8E" w:rsidRPr="005E1906" w:rsidRDefault="005E1906" w:rsidP="00AB478D">
            <w:pPr>
              <w:pStyle w:val="a5"/>
              <w:rPr>
                <w:color w:val="FF0000"/>
              </w:rPr>
            </w:pPr>
            <w:r w:rsidRPr="005E1906">
              <w:rPr>
                <w:color w:val="FF0000"/>
                <w:sz w:val="24"/>
                <w:szCs w:val="24"/>
              </w:rPr>
              <w:lastRenderedPageBreak/>
              <w:t>Долгих Н.В.</w:t>
            </w:r>
          </w:p>
        </w:tc>
      </w:tr>
      <w:tr w:rsidR="005E1906" w:rsidTr="007255F7">
        <w:tc>
          <w:tcPr>
            <w:tcW w:w="3402" w:type="dxa"/>
          </w:tcPr>
          <w:p w:rsidR="005E1906" w:rsidRPr="005E1906" w:rsidRDefault="005E1906" w:rsidP="00664DE0">
            <w:pPr>
              <w:pStyle w:val="a5"/>
              <w:rPr>
                <w:color w:val="FF0000"/>
                <w:sz w:val="24"/>
                <w:szCs w:val="24"/>
              </w:rPr>
            </w:pPr>
            <w:r w:rsidRPr="005E1906">
              <w:rPr>
                <w:color w:val="FF0000"/>
                <w:sz w:val="24"/>
                <w:szCs w:val="24"/>
              </w:rPr>
              <w:lastRenderedPageBreak/>
              <w:t>Муниципальный этап областного конкурса рисунков «Неопалимая купина»</w:t>
            </w:r>
          </w:p>
        </w:tc>
        <w:tc>
          <w:tcPr>
            <w:tcW w:w="1985" w:type="dxa"/>
          </w:tcPr>
          <w:p w:rsidR="005E1906" w:rsidRPr="005E1906" w:rsidRDefault="005E1906" w:rsidP="00664DE0">
            <w:pPr>
              <w:pStyle w:val="a5"/>
              <w:rPr>
                <w:color w:val="FF0000"/>
                <w:sz w:val="24"/>
                <w:szCs w:val="24"/>
              </w:rPr>
            </w:pPr>
            <w:r w:rsidRPr="005E1906">
              <w:rPr>
                <w:color w:val="FF0000"/>
                <w:sz w:val="24"/>
                <w:szCs w:val="24"/>
              </w:rPr>
              <w:t>Данишевская Рита</w:t>
            </w:r>
          </w:p>
          <w:p w:rsidR="005E1906" w:rsidRPr="005E1906" w:rsidRDefault="005E1906" w:rsidP="00664DE0">
            <w:pPr>
              <w:pStyle w:val="a5"/>
              <w:rPr>
                <w:color w:val="FF0000"/>
                <w:sz w:val="24"/>
                <w:szCs w:val="24"/>
              </w:rPr>
            </w:pPr>
            <w:r w:rsidRPr="005E1906">
              <w:rPr>
                <w:color w:val="FF0000"/>
                <w:sz w:val="24"/>
                <w:szCs w:val="24"/>
              </w:rPr>
              <w:t>Коник Настя</w:t>
            </w:r>
          </w:p>
          <w:p w:rsidR="005E1906" w:rsidRPr="005E1906" w:rsidRDefault="005E1906" w:rsidP="00664DE0">
            <w:pPr>
              <w:pStyle w:val="a5"/>
              <w:rPr>
                <w:color w:val="FF0000"/>
                <w:sz w:val="24"/>
                <w:szCs w:val="24"/>
              </w:rPr>
            </w:pPr>
            <w:r w:rsidRPr="005E1906">
              <w:rPr>
                <w:color w:val="FF0000"/>
                <w:sz w:val="24"/>
                <w:szCs w:val="24"/>
              </w:rPr>
              <w:t>Кнут Алиса</w:t>
            </w:r>
          </w:p>
        </w:tc>
        <w:tc>
          <w:tcPr>
            <w:tcW w:w="2268" w:type="dxa"/>
          </w:tcPr>
          <w:p w:rsidR="005E1906" w:rsidRPr="005E1906" w:rsidRDefault="005E1906" w:rsidP="00664DE0">
            <w:pPr>
              <w:pStyle w:val="a5"/>
              <w:rPr>
                <w:color w:val="FF0000"/>
                <w:sz w:val="24"/>
                <w:szCs w:val="24"/>
              </w:rPr>
            </w:pPr>
          </w:p>
        </w:tc>
        <w:tc>
          <w:tcPr>
            <w:tcW w:w="2268" w:type="dxa"/>
          </w:tcPr>
          <w:p w:rsidR="005E1906" w:rsidRPr="005E1906" w:rsidRDefault="005E1906" w:rsidP="00664DE0">
            <w:pPr>
              <w:pStyle w:val="a5"/>
              <w:rPr>
                <w:color w:val="FF0000"/>
                <w:sz w:val="24"/>
                <w:szCs w:val="24"/>
              </w:rPr>
            </w:pPr>
            <w:proofErr w:type="spellStart"/>
            <w:r w:rsidRPr="005E1906">
              <w:rPr>
                <w:color w:val="FF0000"/>
                <w:sz w:val="24"/>
                <w:szCs w:val="24"/>
              </w:rPr>
              <w:t>Шалтаева</w:t>
            </w:r>
            <w:proofErr w:type="spellEnd"/>
            <w:r w:rsidRPr="005E1906">
              <w:rPr>
                <w:color w:val="FF0000"/>
                <w:sz w:val="24"/>
                <w:szCs w:val="24"/>
              </w:rPr>
              <w:t xml:space="preserve"> Т.С.</w:t>
            </w:r>
          </w:p>
        </w:tc>
      </w:tr>
      <w:tr w:rsidR="005E1906" w:rsidTr="007255F7">
        <w:tc>
          <w:tcPr>
            <w:tcW w:w="3402" w:type="dxa"/>
          </w:tcPr>
          <w:p w:rsidR="005E1906" w:rsidRPr="005E1906" w:rsidRDefault="005E1906" w:rsidP="00664DE0">
            <w:pPr>
              <w:pStyle w:val="a5"/>
              <w:rPr>
                <w:color w:val="FF0000"/>
                <w:sz w:val="24"/>
                <w:szCs w:val="24"/>
              </w:rPr>
            </w:pPr>
            <w:r w:rsidRPr="005E1906">
              <w:rPr>
                <w:color w:val="FF0000"/>
                <w:sz w:val="24"/>
                <w:szCs w:val="24"/>
              </w:rPr>
              <w:t>Всероссийский творческий конкурс «</w:t>
            </w:r>
            <w:proofErr w:type="spellStart"/>
            <w:r w:rsidRPr="005E1906">
              <w:rPr>
                <w:color w:val="FF0000"/>
                <w:sz w:val="24"/>
                <w:szCs w:val="24"/>
              </w:rPr>
              <w:t>Рассударики</w:t>
            </w:r>
            <w:proofErr w:type="spellEnd"/>
            <w:r w:rsidRPr="005E1906">
              <w:rPr>
                <w:color w:val="FF0000"/>
                <w:sz w:val="24"/>
                <w:szCs w:val="24"/>
              </w:rPr>
              <w:t>»</w:t>
            </w:r>
          </w:p>
        </w:tc>
        <w:tc>
          <w:tcPr>
            <w:tcW w:w="1985" w:type="dxa"/>
          </w:tcPr>
          <w:p w:rsidR="005E1906" w:rsidRPr="005E1906" w:rsidRDefault="005E1906" w:rsidP="00664DE0">
            <w:pPr>
              <w:pStyle w:val="a5"/>
              <w:rPr>
                <w:color w:val="FF0000"/>
                <w:sz w:val="24"/>
                <w:szCs w:val="24"/>
              </w:rPr>
            </w:pPr>
          </w:p>
        </w:tc>
        <w:tc>
          <w:tcPr>
            <w:tcW w:w="2268" w:type="dxa"/>
          </w:tcPr>
          <w:p w:rsidR="005E1906" w:rsidRPr="005E1906" w:rsidRDefault="005E1906" w:rsidP="00664DE0">
            <w:pPr>
              <w:pStyle w:val="a5"/>
              <w:rPr>
                <w:color w:val="FF0000"/>
                <w:sz w:val="24"/>
                <w:szCs w:val="24"/>
              </w:rPr>
            </w:pPr>
            <w:r w:rsidRPr="005E1906">
              <w:rPr>
                <w:color w:val="FF0000"/>
                <w:sz w:val="24"/>
                <w:szCs w:val="24"/>
              </w:rPr>
              <w:t>2 место</w:t>
            </w:r>
          </w:p>
          <w:p w:rsidR="005E1906" w:rsidRPr="005E1906" w:rsidRDefault="005E1906" w:rsidP="00664DE0">
            <w:pPr>
              <w:pStyle w:val="a5"/>
              <w:rPr>
                <w:color w:val="FF0000"/>
                <w:sz w:val="24"/>
                <w:szCs w:val="24"/>
              </w:rPr>
            </w:pPr>
            <w:r w:rsidRPr="005E1906">
              <w:rPr>
                <w:color w:val="FF0000"/>
                <w:sz w:val="24"/>
                <w:szCs w:val="24"/>
              </w:rPr>
              <w:t>Селина Вика</w:t>
            </w:r>
          </w:p>
        </w:tc>
        <w:tc>
          <w:tcPr>
            <w:tcW w:w="2268" w:type="dxa"/>
          </w:tcPr>
          <w:p w:rsidR="005E1906" w:rsidRPr="005E1906" w:rsidRDefault="005E1906" w:rsidP="00664DE0">
            <w:pPr>
              <w:pStyle w:val="a5"/>
              <w:rPr>
                <w:color w:val="FF0000"/>
                <w:sz w:val="24"/>
                <w:szCs w:val="24"/>
              </w:rPr>
            </w:pPr>
            <w:r w:rsidRPr="005E1906">
              <w:rPr>
                <w:color w:val="FF0000"/>
                <w:sz w:val="24"/>
                <w:szCs w:val="24"/>
              </w:rPr>
              <w:t>Савкина Т.Н.</w:t>
            </w:r>
          </w:p>
        </w:tc>
      </w:tr>
      <w:tr w:rsidR="005E1906" w:rsidTr="007255F7">
        <w:tc>
          <w:tcPr>
            <w:tcW w:w="3402" w:type="dxa"/>
          </w:tcPr>
          <w:p w:rsidR="005E1906" w:rsidRPr="005E1906" w:rsidRDefault="005E1906" w:rsidP="00664DE0">
            <w:pPr>
              <w:pStyle w:val="a5"/>
              <w:rPr>
                <w:color w:val="FF0000"/>
                <w:sz w:val="24"/>
                <w:szCs w:val="24"/>
              </w:rPr>
            </w:pPr>
            <w:r w:rsidRPr="005E1906">
              <w:rPr>
                <w:color w:val="FF0000"/>
                <w:sz w:val="24"/>
                <w:szCs w:val="24"/>
              </w:rPr>
              <w:t>Всероссийский творческий конкурс «Академия таланта»</w:t>
            </w:r>
          </w:p>
        </w:tc>
        <w:tc>
          <w:tcPr>
            <w:tcW w:w="1985" w:type="dxa"/>
          </w:tcPr>
          <w:p w:rsidR="005E1906" w:rsidRPr="005E1906" w:rsidRDefault="005E1906" w:rsidP="00664DE0">
            <w:pPr>
              <w:pStyle w:val="a5"/>
              <w:rPr>
                <w:color w:val="FF0000"/>
                <w:sz w:val="24"/>
                <w:szCs w:val="24"/>
              </w:rPr>
            </w:pPr>
          </w:p>
        </w:tc>
        <w:tc>
          <w:tcPr>
            <w:tcW w:w="2268" w:type="dxa"/>
          </w:tcPr>
          <w:p w:rsidR="005E1906" w:rsidRPr="005E1906" w:rsidRDefault="005E1906" w:rsidP="00664DE0">
            <w:pPr>
              <w:pStyle w:val="a5"/>
              <w:rPr>
                <w:color w:val="FF0000"/>
                <w:sz w:val="24"/>
                <w:szCs w:val="24"/>
              </w:rPr>
            </w:pPr>
            <w:r w:rsidRPr="005E1906">
              <w:rPr>
                <w:color w:val="FF0000"/>
                <w:sz w:val="24"/>
                <w:szCs w:val="24"/>
              </w:rPr>
              <w:t xml:space="preserve">2 место </w:t>
            </w:r>
          </w:p>
          <w:p w:rsidR="005E1906" w:rsidRPr="005E1906" w:rsidRDefault="005E1906" w:rsidP="00664DE0">
            <w:pPr>
              <w:pStyle w:val="a5"/>
              <w:rPr>
                <w:color w:val="FF0000"/>
                <w:sz w:val="24"/>
                <w:szCs w:val="24"/>
              </w:rPr>
            </w:pPr>
            <w:r w:rsidRPr="005E1906">
              <w:rPr>
                <w:color w:val="FF0000"/>
                <w:sz w:val="24"/>
                <w:szCs w:val="24"/>
              </w:rPr>
              <w:t>Исаева Есфирь</w:t>
            </w:r>
          </w:p>
        </w:tc>
        <w:tc>
          <w:tcPr>
            <w:tcW w:w="2268" w:type="dxa"/>
          </w:tcPr>
          <w:p w:rsidR="005E1906" w:rsidRPr="005E1906" w:rsidRDefault="005E1906" w:rsidP="00664DE0">
            <w:pPr>
              <w:pStyle w:val="a5"/>
              <w:rPr>
                <w:color w:val="FF0000"/>
                <w:sz w:val="24"/>
                <w:szCs w:val="24"/>
              </w:rPr>
            </w:pPr>
            <w:r w:rsidRPr="005E1906">
              <w:rPr>
                <w:color w:val="FF0000"/>
                <w:sz w:val="24"/>
                <w:szCs w:val="24"/>
              </w:rPr>
              <w:t>Савкина Т.Н.</w:t>
            </w:r>
          </w:p>
        </w:tc>
      </w:tr>
    </w:tbl>
    <w:p w:rsidR="00373A8E" w:rsidRDefault="00373A8E" w:rsidP="00AB478D">
      <w:pPr>
        <w:pStyle w:val="a5"/>
        <w:jc w:val="both"/>
      </w:pPr>
    </w:p>
    <w:p w:rsidR="00AB478D" w:rsidRDefault="00AB478D" w:rsidP="00AB478D">
      <w:pPr>
        <w:pStyle w:val="a5"/>
        <w:ind w:left="-567"/>
        <w:jc w:val="both"/>
      </w:pPr>
      <w:r>
        <w:t>Формирование и раскрытие маленькой личности формируется и через программы дополнительного образования. В нашем Центре внешкольной работы много сделано для создания усло</w:t>
      </w:r>
      <w:r w:rsidR="009464AC">
        <w:t>вий и имиджа учреждения, как учреждения, раскрывающего способности ребенка, как в период учебного года, так и в период летнего оздоровительного отдыха.</w:t>
      </w:r>
    </w:p>
    <w:p w:rsidR="009464AC" w:rsidRDefault="009464AC" w:rsidP="00AB478D">
      <w:pPr>
        <w:pStyle w:val="a5"/>
        <w:ind w:left="-567"/>
        <w:jc w:val="both"/>
        <w:rPr>
          <w:b/>
          <w:szCs w:val="28"/>
        </w:rPr>
      </w:pPr>
      <w:r w:rsidRPr="00B7516D">
        <w:rPr>
          <w:b/>
          <w:szCs w:val="28"/>
        </w:rPr>
        <w:t xml:space="preserve">Слайд </w:t>
      </w:r>
      <w:r w:rsidR="009E1158">
        <w:rPr>
          <w:b/>
          <w:szCs w:val="28"/>
        </w:rPr>
        <w:t xml:space="preserve">23 </w:t>
      </w:r>
      <w:r w:rsidRPr="00B7516D">
        <w:rPr>
          <w:b/>
          <w:szCs w:val="28"/>
        </w:rPr>
        <w:t>Участие школьников организаций дополнительного образования в</w:t>
      </w:r>
      <w:r>
        <w:rPr>
          <w:b/>
          <w:szCs w:val="28"/>
        </w:rPr>
        <w:t xml:space="preserve"> спортивных соревнованиях (ДЮСШ)</w:t>
      </w:r>
    </w:p>
    <w:p w:rsidR="00222DFB" w:rsidRDefault="00222DFB" w:rsidP="00222DFB">
      <w:pPr>
        <w:pStyle w:val="a5"/>
        <w:ind w:left="18"/>
        <w:jc w:val="both"/>
        <w:rPr>
          <w:b/>
          <w:szCs w:val="28"/>
        </w:rPr>
      </w:pPr>
    </w:p>
    <w:tbl>
      <w:tblPr>
        <w:tblStyle w:val="a4"/>
        <w:tblW w:w="0" w:type="auto"/>
        <w:tblInd w:w="-459" w:type="dxa"/>
        <w:tblLook w:val="04A0" w:firstRow="1" w:lastRow="0" w:firstColumn="1" w:lastColumn="0" w:noHBand="0" w:noVBand="1"/>
      </w:tblPr>
      <w:tblGrid>
        <w:gridCol w:w="2410"/>
        <w:gridCol w:w="2410"/>
        <w:gridCol w:w="2410"/>
        <w:gridCol w:w="2693"/>
      </w:tblGrid>
      <w:tr w:rsidR="00222DFB" w:rsidTr="00664DE0">
        <w:tc>
          <w:tcPr>
            <w:tcW w:w="2410" w:type="dxa"/>
          </w:tcPr>
          <w:p w:rsidR="00222DFB" w:rsidRPr="00373A8E" w:rsidRDefault="00222DFB" w:rsidP="00664DE0">
            <w:pPr>
              <w:pStyle w:val="a5"/>
              <w:rPr>
                <w:color w:val="FF0000"/>
              </w:rPr>
            </w:pPr>
            <w:r w:rsidRPr="00373A8E">
              <w:rPr>
                <w:color w:val="FF0000"/>
              </w:rPr>
              <w:t>Вид соревнований</w:t>
            </w:r>
          </w:p>
        </w:tc>
        <w:tc>
          <w:tcPr>
            <w:tcW w:w="2410" w:type="dxa"/>
          </w:tcPr>
          <w:p w:rsidR="00222DFB" w:rsidRPr="00373A8E" w:rsidRDefault="00222DFB" w:rsidP="00664DE0">
            <w:pPr>
              <w:pStyle w:val="a5"/>
              <w:jc w:val="center"/>
              <w:rPr>
                <w:color w:val="FF0000"/>
              </w:rPr>
            </w:pPr>
            <w:r w:rsidRPr="00373A8E">
              <w:rPr>
                <w:color w:val="FF0000"/>
              </w:rPr>
              <w:t xml:space="preserve">Кол-во победителей </w:t>
            </w:r>
          </w:p>
        </w:tc>
        <w:tc>
          <w:tcPr>
            <w:tcW w:w="2410" w:type="dxa"/>
          </w:tcPr>
          <w:p w:rsidR="00222DFB" w:rsidRPr="00373A8E" w:rsidRDefault="00222DFB" w:rsidP="00664DE0">
            <w:pPr>
              <w:pStyle w:val="a5"/>
              <w:jc w:val="center"/>
              <w:rPr>
                <w:color w:val="FF0000"/>
              </w:rPr>
            </w:pPr>
            <w:r w:rsidRPr="00373A8E">
              <w:rPr>
                <w:color w:val="FF0000"/>
              </w:rPr>
              <w:t>Кол-во</w:t>
            </w:r>
          </w:p>
          <w:p w:rsidR="00222DFB" w:rsidRPr="00373A8E" w:rsidRDefault="00222DFB" w:rsidP="00664DE0">
            <w:pPr>
              <w:pStyle w:val="a5"/>
              <w:jc w:val="center"/>
              <w:rPr>
                <w:color w:val="FF0000"/>
              </w:rPr>
            </w:pPr>
            <w:r w:rsidRPr="00373A8E">
              <w:rPr>
                <w:color w:val="FF0000"/>
              </w:rPr>
              <w:t xml:space="preserve">призеров </w:t>
            </w:r>
          </w:p>
        </w:tc>
        <w:tc>
          <w:tcPr>
            <w:tcW w:w="2693" w:type="dxa"/>
          </w:tcPr>
          <w:p w:rsidR="00222DFB" w:rsidRPr="00373A8E" w:rsidRDefault="00222DFB" w:rsidP="00664DE0">
            <w:pPr>
              <w:pStyle w:val="a5"/>
              <w:jc w:val="center"/>
              <w:rPr>
                <w:color w:val="FF0000"/>
              </w:rPr>
            </w:pPr>
            <w:r w:rsidRPr="00373A8E">
              <w:rPr>
                <w:color w:val="FF0000"/>
              </w:rPr>
              <w:t>Тренер</w:t>
            </w:r>
          </w:p>
        </w:tc>
      </w:tr>
      <w:tr w:rsidR="00222DFB" w:rsidTr="00664DE0">
        <w:tc>
          <w:tcPr>
            <w:tcW w:w="2410" w:type="dxa"/>
          </w:tcPr>
          <w:p w:rsidR="00222DFB" w:rsidRPr="00373A8E" w:rsidRDefault="00222DFB" w:rsidP="00664DE0">
            <w:pPr>
              <w:pStyle w:val="a5"/>
              <w:rPr>
                <w:color w:val="FF0000"/>
              </w:rPr>
            </w:pPr>
            <w:r w:rsidRPr="00373A8E">
              <w:rPr>
                <w:color w:val="FF0000"/>
              </w:rPr>
              <w:t>Баскетбол</w:t>
            </w:r>
          </w:p>
        </w:tc>
        <w:tc>
          <w:tcPr>
            <w:tcW w:w="2410" w:type="dxa"/>
          </w:tcPr>
          <w:p w:rsidR="00222DFB" w:rsidRPr="00373A8E" w:rsidRDefault="00222DFB" w:rsidP="00664DE0">
            <w:pPr>
              <w:pStyle w:val="a5"/>
              <w:rPr>
                <w:color w:val="FF0000"/>
              </w:rPr>
            </w:pPr>
          </w:p>
        </w:tc>
        <w:tc>
          <w:tcPr>
            <w:tcW w:w="2410" w:type="dxa"/>
          </w:tcPr>
          <w:p w:rsidR="00222DFB" w:rsidRPr="00373A8E" w:rsidRDefault="00222DFB" w:rsidP="00664DE0">
            <w:pPr>
              <w:pStyle w:val="a5"/>
              <w:rPr>
                <w:color w:val="FF0000"/>
                <w:sz w:val="20"/>
                <w:szCs w:val="20"/>
              </w:rPr>
            </w:pPr>
            <w:r w:rsidRPr="00373A8E">
              <w:rPr>
                <w:color w:val="FF0000"/>
                <w:sz w:val="20"/>
                <w:szCs w:val="20"/>
              </w:rPr>
              <w:t xml:space="preserve">2 место Первенство Амурской области 1999-1998 года  </w:t>
            </w:r>
          </w:p>
          <w:p w:rsidR="00222DFB" w:rsidRPr="00373A8E" w:rsidRDefault="00222DFB" w:rsidP="00664DE0">
            <w:pPr>
              <w:pStyle w:val="a5"/>
              <w:rPr>
                <w:color w:val="FF0000"/>
                <w:sz w:val="20"/>
                <w:szCs w:val="20"/>
              </w:rPr>
            </w:pPr>
            <w:r w:rsidRPr="00373A8E">
              <w:rPr>
                <w:color w:val="FF0000"/>
                <w:sz w:val="20"/>
                <w:szCs w:val="20"/>
              </w:rPr>
              <w:t>2 место Первенство Амурской области 2003-2004 года</w:t>
            </w:r>
          </w:p>
          <w:p w:rsidR="00222DFB" w:rsidRPr="00373A8E" w:rsidRDefault="00222DFB" w:rsidP="00664DE0">
            <w:pPr>
              <w:pStyle w:val="a5"/>
              <w:rPr>
                <w:color w:val="FF0000"/>
                <w:sz w:val="20"/>
                <w:szCs w:val="20"/>
              </w:rPr>
            </w:pPr>
            <w:r w:rsidRPr="00373A8E">
              <w:rPr>
                <w:color w:val="FF0000"/>
                <w:sz w:val="20"/>
                <w:szCs w:val="20"/>
              </w:rPr>
              <w:t xml:space="preserve"> 3 место «Золотая осень»</w:t>
            </w:r>
          </w:p>
        </w:tc>
        <w:tc>
          <w:tcPr>
            <w:tcW w:w="2693" w:type="dxa"/>
          </w:tcPr>
          <w:p w:rsidR="00222DFB" w:rsidRPr="00373A8E" w:rsidRDefault="00222DFB" w:rsidP="00664DE0">
            <w:pPr>
              <w:pStyle w:val="a5"/>
              <w:rPr>
                <w:color w:val="FF0000"/>
              </w:rPr>
            </w:pPr>
            <w:r w:rsidRPr="00373A8E">
              <w:rPr>
                <w:color w:val="FF0000"/>
              </w:rPr>
              <w:t xml:space="preserve">Ким А.В. </w:t>
            </w:r>
          </w:p>
        </w:tc>
      </w:tr>
      <w:tr w:rsidR="00222DFB" w:rsidTr="00664DE0">
        <w:tc>
          <w:tcPr>
            <w:tcW w:w="2410" w:type="dxa"/>
          </w:tcPr>
          <w:p w:rsidR="00222DFB" w:rsidRPr="00373A8E" w:rsidRDefault="00222DFB" w:rsidP="00664DE0">
            <w:pPr>
              <w:pStyle w:val="a5"/>
              <w:rPr>
                <w:color w:val="FF0000"/>
              </w:rPr>
            </w:pPr>
            <w:r w:rsidRPr="00373A8E">
              <w:rPr>
                <w:color w:val="FF0000"/>
              </w:rPr>
              <w:t xml:space="preserve">Баскетбол </w:t>
            </w:r>
          </w:p>
        </w:tc>
        <w:tc>
          <w:tcPr>
            <w:tcW w:w="2410" w:type="dxa"/>
          </w:tcPr>
          <w:p w:rsidR="00222DFB" w:rsidRPr="00373A8E" w:rsidRDefault="00222DFB" w:rsidP="00664DE0">
            <w:pPr>
              <w:pStyle w:val="a5"/>
              <w:rPr>
                <w:color w:val="FF0000"/>
              </w:rPr>
            </w:pPr>
          </w:p>
        </w:tc>
        <w:tc>
          <w:tcPr>
            <w:tcW w:w="2410" w:type="dxa"/>
          </w:tcPr>
          <w:p w:rsidR="00222DFB" w:rsidRPr="00373A8E" w:rsidRDefault="00222DFB" w:rsidP="00664DE0">
            <w:pPr>
              <w:pStyle w:val="a5"/>
              <w:rPr>
                <w:color w:val="FF0000"/>
                <w:sz w:val="20"/>
                <w:szCs w:val="20"/>
              </w:rPr>
            </w:pPr>
            <w:r w:rsidRPr="00373A8E">
              <w:rPr>
                <w:color w:val="FF0000"/>
                <w:sz w:val="20"/>
                <w:szCs w:val="20"/>
              </w:rPr>
              <w:t xml:space="preserve">2 место Первенство Амурской области 2003-2002 года  </w:t>
            </w:r>
          </w:p>
          <w:p w:rsidR="00222DFB" w:rsidRPr="00373A8E" w:rsidRDefault="00222DFB" w:rsidP="00664DE0">
            <w:pPr>
              <w:pStyle w:val="a5"/>
              <w:rPr>
                <w:color w:val="FF0000"/>
                <w:sz w:val="20"/>
                <w:szCs w:val="20"/>
              </w:rPr>
            </w:pPr>
            <w:r w:rsidRPr="00373A8E">
              <w:rPr>
                <w:color w:val="FF0000"/>
                <w:sz w:val="20"/>
                <w:szCs w:val="20"/>
              </w:rPr>
              <w:t>3 место «Золотая осень»</w:t>
            </w:r>
          </w:p>
        </w:tc>
        <w:tc>
          <w:tcPr>
            <w:tcW w:w="2693" w:type="dxa"/>
          </w:tcPr>
          <w:p w:rsidR="00222DFB" w:rsidRPr="00373A8E" w:rsidRDefault="00222DFB" w:rsidP="00664DE0">
            <w:pPr>
              <w:pStyle w:val="a5"/>
              <w:rPr>
                <w:color w:val="FF0000"/>
              </w:rPr>
            </w:pPr>
            <w:r w:rsidRPr="00373A8E">
              <w:rPr>
                <w:color w:val="FF0000"/>
              </w:rPr>
              <w:t>Боровцов А.В.</w:t>
            </w:r>
          </w:p>
        </w:tc>
      </w:tr>
      <w:tr w:rsidR="00222DFB" w:rsidTr="00664DE0">
        <w:tc>
          <w:tcPr>
            <w:tcW w:w="2410" w:type="dxa"/>
          </w:tcPr>
          <w:p w:rsidR="00222DFB" w:rsidRPr="00373A8E" w:rsidRDefault="00222DFB" w:rsidP="00664DE0">
            <w:pPr>
              <w:pStyle w:val="a5"/>
              <w:rPr>
                <w:color w:val="FF0000"/>
              </w:rPr>
            </w:pPr>
            <w:r w:rsidRPr="00373A8E">
              <w:rPr>
                <w:color w:val="FF0000"/>
              </w:rPr>
              <w:t xml:space="preserve">Волейбол </w:t>
            </w:r>
          </w:p>
        </w:tc>
        <w:tc>
          <w:tcPr>
            <w:tcW w:w="2410" w:type="dxa"/>
          </w:tcPr>
          <w:p w:rsidR="00222DFB" w:rsidRPr="00373A8E" w:rsidRDefault="00222DFB" w:rsidP="00664DE0">
            <w:pPr>
              <w:pStyle w:val="a5"/>
              <w:rPr>
                <w:color w:val="FF0000"/>
              </w:rPr>
            </w:pPr>
            <w:r w:rsidRPr="00373A8E">
              <w:rPr>
                <w:color w:val="FF0000"/>
                <w:sz w:val="20"/>
              </w:rPr>
              <w:t xml:space="preserve">1 место в открытом первенстве ДЮСШ среди женских команд </w:t>
            </w:r>
          </w:p>
        </w:tc>
        <w:tc>
          <w:tcPr>
            <w:tcW w:w="2410" w:type="dxa"/>
          </w:tcPr>
          <w:p w:rsidR="00222DFB" w:rsidRPr="00373A8E" w:rsidRDefault="00222DFB" w:rsidP="00664DE0">
            <w:pPr>
              <w:pStyle w:val="a5"/>
              <w:rPr>
                <w:color w:val="FF0000"/>
                <w:sz w:val="20"/>
                <w:szCs w:val="20"/>
              </w:rPr>
            </w:pPr>
          </w:p>
        </w:tc>
        <w:tc>
          <w:tcPr>
            <w:tcW w:w="2693" w:type="dxa"/>
          </w:tcPr>
          <w:p w:rsidR="00222DFB" w:rsidRPr="00373A8E" w:rsidRDefault="00222DFB" w:rsidP="00664DE0">
            <w:pPr>
              <w:pStyle w:val="a5"/>
              <w:rPr>
                <w:color w:val="FF0000"/>
              </w:rPr>
            </w:pPr>
            <w:r w:rsidRPr="00373A8E">
              <w:rPr>
                <w:color w:val="FF0000"/>
              </w:rPr>
              <w:t>Иванова Е.Н.</w:t>
            </w:r>
          </w:p>
        </w:tc>
      </w:tr>
      <w:tr w:rsidR="00222DFB" w:rsidTr="00664DE0">
        <w:tc>
          <w:tcPr>
            <w:tcW w:w="2410" w:type="dxa"/>
          </w:tcPr>
          <w:p w:rsidR="00222DFB" w:rsidRPr="00373A8E" w:rsidRDefault="00222DFB" w:rsidP="00664DE0">
            <w:pPr>
              <w:pStyle w:val="a5"/>
              <w:rPr>
                <w:color w:val="FF0000"/>
              </w:rPr>
            </w:pPr>
            <w:r w:rsidRPr="00373A8E">
              <w:rPr>
                <w:color w:val="FF0000"/>
              </w:rPr>
              <w:t>Волейбол</w:t>
            </w:r>
          </w:p>
        </w:tc>
        <w:tc>
          <w:tcPr>
            <w:tcW w:w="2410" w:type="dxa"/>
          </w:tcPr>
          <w:p w:rsidR="00222DFB" w:rsidRPr="00373A8E" w:rsidRDefault="00222DFB" w:rsidP="00664DE0">
            <w:pPr>
              <w:pStyle w:val="a5"/>
              <w:rPr>
                <w:color w:val="FF0000"/>
              </w:rPr>
            </w:pPr>
          </w:p>
        </w:tc>
        <w:tc>
          <w:tcPr>
            <w:tcW w:w="2410" w:type="dxa"/>
          </w:tcPr>
          <w:p w:rsidR="00222DFB" w:rsidRPr="00373A8E" w:rsidRDefault="00222DFB" w:rsidP="00664DE0">
            <w:pPr>
              <w:pStyle w:val="a5"/>
              <w:rPr>
                <w:color w:val="FF0000"/>
                <w:sz w:val="20"/>
                <w:szCs w:val="20"/>
              </w:rPr>
            </w:pPr>
            <w:r w:rsidRPr="00373A8E">
              <w:rPr>
                <w:color w:val="FF0000"/>
                <w:sz w:val="20"/>
                <w:szCs w:val="20"/>
              </w:rPr>
              <w:t>3 место в турнире посвящённом памяти Кожемякиной А.Н.</w:t>
            </w:r>
          </w:p>
        </w:tc>
        <w:tc>
          <w:tcPr>
            <w:tcW w:w="2693" w:type="dxa"/>
          </w:tcPr>
          <w:p w:rsidR="00222DFB" w:rsidRPr="00373A8E" w:rsidRDefault="00222DFB" w:rsidP="00664DE0">
            <w:pPr>
              <w:pStyle w:val="a5"/>
              <w:rPr>
                <w:color w:val="FF0000"/>
              </w:rPr>
            </w:pPr>
            <w:r w:rsidRPr="00373A8E">
              <w:rPr>
                <w:color w:val="FF0000"/>
              </w:rPr>
              <w:t>Боровцов С.В.</w:t>
            </w:r>
          </w:p>
        </w:tc>
      </w:tr>
      <w:tr w:rsidR="00222DFB" w:rsidTr="00664DE0">
        <w:tc>
          <w:tcPr>
            <w:tcW w:w="2410" w:type="dxa"/>
          </w:tcPr>
          <w:p w:rsidR="00222DFB" w:rsidRPr="00373A8E" w:rsidRDefault="00222DFB" w:rsidP="00664DE0">
            <w:pPr>
              <w:pStyle w:val="a5"/>
              <w:rPr>
                <w:color w:val="FF0000"/>
              </w:rPr>
            </w:pPr>
            <w:r w:rsidRPr="00373A8E">
              <w:rPr>
                <w:color w:val="FF0000"/>
              </w:rPr>
              <w:t xml:space="preserve">Бокс </w:t>
            </w:r>
          </w:p>
        </w:tc>
        <w:tc>
          <w:tcPr>
            <w:tcW w:w="2410" w:type="dxa"/>
          </w:tcPr>
          <w:p w:rsidR="00222DFB" w:rsidRPr="00373A8E" w:rsidRDefault="00222DFB" w:rsidP="00664DE0">
            <w:pPr>
              <w:pStyle w:val="a5"/>
              <w:rPr>
                <w:color w:val="FF0000"/>
                <w:sz w:val="20"/>
              </w:rPr>
            </w:pPr>
            <w:r w:rsidRPr="00373A8E">
              <w:rPr>
                <w:color w:val="FF0000"/>
                <w:sz w:val="20"/>
              </w:rPr>
              <w:t xml:space="preserve">1 место в дальневосточном турнире </w:t>
            </w:r>
          </w:p>
          <w:p w:rsidR="00222DFB" w:rsidRPr="00373A8E" w:rsidRDefault="00222DFB" w:rsidP="00664DE0">
            <w:pPr>
              <w:pStyle w:val="a5"/>
              <w:rPr>
                <w:color w:val="FF0000"/>
              </w:rPr>
            </w:pPr>
            <w:r w:rsidRPr="00373A8E">
              <w:rPr>
                <w:color w:val="FF0000"/>
                <w:sz w:val="20"/>
              </w:rPr>
              <w:t xml:space="preserve">1 место в первенстве амурской области по тайскому боксу </w:t>
            </w:r>
          </w:p>
        </w:tc>
        <w:tc>
          <w:tcPr>
            <w:tcW w:w="2410" w:type="dxa"/>
          </w:tcPr>
          <w:p w:rsidR="00222DFB" w:rsidRPr="00373A8E" w:rsidRDefault="00222DFB" w:rsidP="00664DE0">
            <w:pPr>
              <w:pStyle w:val="a5"/>
              <w:rPr>
                <w:color w:val="FF0000"/>
                <w:sz w:val="20"/>
              </w:rPr>
            </w:pPr>
            <w:r w:rsidRPr="00373A8E">
              <w:rPr>
                <w:color w:val="FF0000"/>
                <w:sz w:val="20"/>
              </w:rPr>
              <w:t xml:space="preserve">2 место в дальневосточном турнире </w:t>
            </w:r>
          </w:p>
          <w:p w:rsidR="00222DFB" w:rsidRPr="00373A8E" w:rsidRDefault="00222DFB" w:rsidP="00664DE0">
            <w:pPr>
              <w:pStyle w:val="a5"/>
              <w:rPr>
                <w:color w:val="FF0000"/>
              </w:rPr>
            </w:pPr>
            <w:r w:rsidRPr="00373A8E">
              <w:rPr>
                <w:color w:val="FF0000"/>
                <w:sz w:val="20"/>
              </w:rPr>
              <w:t>2 и 3 места в первенстве амурской области по тайскому боксу</w:t>
            </w:r>
          </w:p>
        </w:tc>
        <w:tc>
          <w:tcPr>
            <w:tcW w:w="2693" w:type="dxa"/>
          </w:tcPr>
          <w:p w:rsidR="00222DFB" w:rsidRPr="00373A8E" w:rsidRDefault="00222DFB" w:rsidP="00664DE0">
            <w:pPr>
              <w:pStyle w:val="a5"/>
              <w:rPr>
                <w:color w:val="FF0000"/>
              </w:rPr>
            </w:pPr>
            <w:r w:rsidRPr="00373A8E">
              <w:rPr>
                <w:color w:val="FF0000"/>
              </w:rPr>
              <w:t>Белозеров И.Н.</w:t>
            </w:r>
          </w:p>
        </w:tc>
      </w:tr>
      <w:tr w:rsidR="00222DFB" w:rsidTr="00664DE0">
        <w:tc>
          <w:tcPr>
            <w:tcW w:w="2410" w:type="dxa"/>
          </w:tcPr>
          <w:p w:rsidR="00222DFB" w:rsidRPr="00373A8E" w:rsidRDefault="00222DFB" w:rsidP="00664DE0">
            <w:pPr>
              <w:pStyle w:val="a5"/>
              <w:rPr>
                <w:color w:val="FF0000"/>
              </w:rPr>
            </w:pPr>
            <w:r w:rsidRPr="00373A8E">
              <w:rPr>
                <w:color w:val="FF0000"/>
              </w:rPr>
              <w:t xml:space="preserve">Киокусинкай </w:t>
            </w:r>
          </w:p>
        </w:tc>
        <w:tc>
          <w:tcPr>
            <w:tcW w:w="2410" w:type="dxa"/>
          </w:tcPr>
          <w:p w:rsidR="00222DFB" w:rsidRPr="00373A8E" w:rsidRDefault="00222DFB" w:rsidP="00664DE0">
            <w:pPr>
              <w:pStyle w:val="a5"/>
              <w:rPr>
                <w:color w:val="FF0000"/>
              </w:rPr>
            </w:pPr>
            <w:r w:rsidRPr="00373A8E">
              <w:rPr>
                <w:color w:val="FF0000"/>
                <w:sz w:val="20"/>
              </w:rPr>
              <w:t>1 место в первенстве г. Благовещенска</w:t>
            </w:r>
          </w:p>
          <w:p w:rsidR="00222DFB" w:rsidRPr="00373A8E" w:rsidRDefault="00222DFB" w:rsidP="00664DE0">
            <w:pPr>
              <w:pStyle w:val="a5"/>
              <w:rPr>
                <w:color w:val="FF0000"/>
                <w:sz w:val="20"/>
                <w:szCs w:val="20"/>
              </w:rPr>
            </w:pPr>
            <w:r w:rsidRPr="00373A8E">
              <w:rPr>
                <w:color w:val="FF0000"/>
                <w:sz w:val="20"/>
                <w:szCs w:val="20"/>
              </w:rPr>
              <w:t>1 место Первенство Амурской области</w:t>
            </w:r>
          </w:p>
        </w:tc>
        <w:tc>
          <w:tcPr>
            <w:tcW w:w="2410" w:type="dxa"/>
          </w:tcPr>
          <w:p w:rsidR="00222DFB" w:rsidRPr="00373A8E" w:rsidRDefault="00222DFB" w:rsidP="00664DE0">
            <w:pPr>
              <w:pStyle w:val="a5"/>
              <w:rPr>
                <w:color w:val="FF0000"/>
                <w:sz w:val="20"/>
                <w:szCs w:val="20"/>
              </w:rPr>
            </w:pPr>
            <w:r w:rsidRPr="00373A8E">
              <w:rPr>
                <w:color w:val="FF0000"/>
                <w:sz w:val="20"/>
                <w:szCs w:val="20"/>
              </w:rPr>
              <w:t>2 и 3 места в первенстве г. Благовещенска</w:t>
            </w:r>
          </w:p>
          <w:p w:rsidR="00222DFB" w:rsidRPr="00373A8E" w:rsidRDefault="00222DFB" w:rsidP="00664DE0">
            <w:pPr>
              <w:pStyle w:val="a5"/>
              <w:rPr>
                <w:color w:val="FF0000"/>
                <w:sz w:val="20"/>
                <w:szCs w:val="20"/>
              </w:rPr>
            </w:pPr>
            <w:r w:rsidRPr="00373A8E">
              <w:rPr>
                <w:color w:val="FF0000"/>
                <w:sz w:val="20"/>
                <w:szCs w:val="20"/>
              </w:rPr>
              <w:t>2 место Первенство Амурской области</w:t>
            </w:r>
          </w:p>
        </w:tc>
        <w:tc>
          <w:tcPr>
            <w:tcW w:w="2693" w:type="dxa"/>
          </w:tcPr>
          <w:p w:rsidR="00222DFB" w:rsidRPr="00373A8E" w:rsidRDefault="00222DFB" w:rsidP="00664DE0">
            <w:pPr>
              <w:pStyle w:val="a5"/>
              <w:rPr>
                <w:color w:val="FF0000"/>
              </w:rPr>
            </w:pPr>
            <w:r w:rsidRPr="00373A8E">
              <w:rPr>
                <w:color w:val="FF0000"/>
              </w:rPr>
              <w:t>Рагимова И.Н.</w:t>
            </w:r>
          </w:p>
        </w:tc>
      </w:tr>
      <w:tr w:rsidR="00222DFB" w:rsidTr="00664DE0">
        <w:tc>
          <w:tcPr>
            <w:tcW w:w="2410" w:type="dxa"/>
          </w:tcPr>
          <w:p w:rsidR="00222DFB" w:rsidRPr="00373A8E" w:rsidRDefault="00222DFB" w:rsidP="00664DE0">
            <w:pPr>
              <w:pStyle w:val="a5"/>
              <w:rPr>
                <w:color w:val="FF0000"/>
              </w:rPr>
            </w:pPr>
            <w:r w:rsidRPr="00373A8E">
              <w:rPr>
                <w:color w:val="FF0000"/>
              </w:rPr>
              <w:t>Футбол</w:t>
            </w:r>
          </w:p>
        </w:tc>
        <w:tc>
          <w:tcPr>
            <w:tcW w:w="2410" w:type="dxa"/>
          </w:tcPr>
          <w:p w:rsidR="00222DFB" w:rsidRPr="00373A8E" w:rsidRDefault="00222DFB" w:rsidP="00664DE0">
            <w:pPr>
              <w:pStyle w:val="a5"/>
              <w:rPr>
                <w:color w:val="FF0000"/>
                <w:sz w:val="20"/>
              </w:rPr>
            </w:pPr>
            <w:r w:rsidRPr="00373A8E">
              <w:rPr>
                <w:color w:val="FF0000"/>
                <w:sz w:val="20"/>
              </w:rPr>
              <w:t xml:space="preserve">1 место в амурской области по мини футболу «Кожаный мяч» </w:t>
            </w:r>
          </w:p>
          <w:p w:rsidR="00222DFB" w:rsidRPr="00373A8E" w:rsidRDefault="00222DFB" w:rsidP="00664DE0">
            <w:pPr>
              <w:pStyle w:val="a5"/>
              <w:rPr>
                <w:color w:val="FF0000"/>
              </w:rPr>
            </w:pPr>
            <w:r w:rsidRPr="00373A8E">
              <w:rPr>
                <w:color w:val="FF0000"/>
                <w:sz w:val="20"/>
              </w:rPr>
              <w:t>1 место в дальневосточном турнире по мини футболу Горячева С.А.</w:t>
            </w:r>
          </w:p>
        </w:tc>
        <w:tc>
          <w:tcPr>
            <w:tcW w:w="2410" w:type="dxa"/>
          </w:tcPr>
          <w:p w:rsidR="00222DFB" w:rsidRPr="00373A8E" w:rsidRDefault="00222DFB" w:rsidP="00664DE0">
            <w:pPr>
              <w:pStyle w:val="a5"/>
              <w:rPr>
                <w:color w:val="FF0000"/>
              </w:rPr>
            </w:pPr>
          </w:p>
        </w:tc>
        <w:tc>
          <w:tcPr>
            <w:tcW w:w="2693" w:type="dxa"/>
          </w:tcPr>
          <w:p w:rsidR="00222DFB" w:rsidRPr="00373A8E" w:rsidRDefault="00222DFB" w:rsidP="00664DE0">
            <w:pPr>
              <w:pStyle w:val="a5"/>
              <w:rPr>
                <w:color w:val="FF0000"/>
              </w:rPr>
            </w:pPr>
            <w:r w:rsidRPr="00373A8E">
              <w:rPr>
                <w:color w:val="FF0000"/>
              </w:rPr>
              <w:t>Цапля В.Л.</w:t>
            </w:r>
          </w:p>
        </w:tc>
      </w:tr>
    </w:tbl>
    <w:p w:rsidR="00222DFB" w:rsidRPr="00F54EC5" w:rsidRDefault="00222DFB" w:rsidP="00222DFB">
      <w:pPr>
        <w:pStyle w:val="a5"/>
        <w:ind w:left="-567"/>
        <w:jc w:val="both"/>
        <w:rPr>
          <w:color w:val="FF0000"/>
        </w:rPr>
      </w:pPr>
      <w:r>
        <w:lastRenderedPageBreak/>
        <w:t>Воспитанники ДЮСШ представляли свою школу в этом году</w:t>
      </w:r>
      <w:r w:rsidRPr="005E3A91">
        <w:t xml:space="preserve"> в Дальневосточных турнирах, в областных и региональных турнирах.</w:t>
      </w:r>
    </w:p>
    <w:p w:rsidR="007255F7" w:rsidRDefault="00222DFB" w:rsidP="007255F7">
      <w:pPr>
        <w:pStyle w:val="a5"/>
        <w:ind w:left="-567"/>
        <w:jc w:val="both"/>
      </w:pPr>
      <w:r>
        <w:t>Особой популярностью пользуется у детей такие виды спорта как футбол, киокусинкай, бокс и баскетбол.</w:t>
      </w:r>
      <w:r w:rsidR="00373A8E">
        <w:t xml:space="preserve"> </w:t>
      </w:r>
    </w:p>
    <w:p w:rsidR="00544A19" w:rsidRPr="00E2226E" w:rsidRDefault="00544A19" w:rsidP="007255F7">
      <w:pPr>
        <w:pStyle w:val="a5"/>
        <w:ind w:left="-567"/>
        <w:jc w:val="both"/>
        <w:rPr>
          <w:szCs w:val="28"/>
        </w:rPr>
      </w:pPr>
      <w:r w:rsidRPr="00E2226E">
        <w:rPr>
          <w:szCs w:val="28"/>
        </w:rPr>
        <w:t xml:space="preserve">Задачей системы образования остается обеспечение доступности качественного образования для всех категорий детей. Работа с детьми с особыми возможностями здоровья строится </w:t>
      </w:r>
      <w:r w:rsidRPr="00E2226E">
        <w:rPr>
          <w:b/>
          <w:szCs w:val="28"/>
        </w:rPr>
        <w:t>через развитие инклюзивного образования</w:t>
      </w:r>
      <w:r w:rsidRPr="00E2226E">
        <w:rPr>
          <w:szCs w:val="28"/>
        </w:rPr>
        <w:t xml:space="preserve">. </w:t>
      </w:r>
    </w:p>
    <w:p w:rsidR="00342445" w:rsidRDefault="007255F7" w:rsidP="00C05B42">
      <w:pPr>
        <w:spacing w:after="0" w:line="360" w:lineRule="auto"/>
        <w:ind w:left="-426" w:right="-58" w:firstLine="426"/>
        <w:jc w:val="both"/>
        <w:rPr>
          <w:rFonts w:eastAsia="Times New Roman"/>
          <w:color w:val="000000"/>
          <w:szCs w:val="28"/>
          <w:lang w:eastAsia="ru-RU"/>
        </w:rPr>
      </w:pPr>
      <w:r>
        <w:rPr>
          <w:szCs w:val="28"/>
        </w:rPr>
        <w:t>7.</w:t>
      </w:r>
      <w:r w:rsidR="00BC36AD" w:rsidRPr="002849B5">
        <w:rPr>
          <w:szCs w:val="28"/>
        </w:rPr>
        <w:t>В настоящее время в образовательных организациях</w:t>
      </w:r>
      <w:r w:rsidR="00544A19" w:rsidRPr="002849B5">
        <w:rPr>
          <w:szCs w:val="28"/>
        </w:rPr>
        <w:t xml:space="preserve"> муниципалитета обуча</w:t>
      </w:r>
      <w:r w:rsidR="00BC36AD" w:rsidRPr="002849B5">
        <w:rPr>
          <w:szCs w:val="28"/>
        </w:rPr>
        <w:t xml:space="preserve">ется </w:t>
      </w:r>
      <w:r w:rsidR="00DA224C" w:rsidRPr="002849B5">
        <w:rPr>
          <w:szCs w:val="28"/>
        </w:rPr>
        <w:t xml:space="preserve"> и воспитывается </w:t>
      </w:r>
      <w:r w:rsidR="00BC36AD" w:rsidRPr="002849B5">
        <w:rPr>
          <w:szCs w:val="28"/>
        </w:rPr>
        <w:t xml:space="preserve">сегодня </w:t>
      </w:r>
      <w:r w:rsidR="00E05D3E" w:rsidRPr="00E05D3E">
        <w:rPr>
          <w:szCs w:val="28"/>
        </w:rPr>
        <w:t>88</w:t>
      </w:r>
      <w:r w:rsidR="00BC36AD" w:rsidRPr="00E05D3E">
        <w:rPr>
          <w:szCs w:val="28"/>
        </w:rPr>
        <w:t>д</w:t>
      </w:r>
      <w:r w:rsidR="00BC36AD" w:rsidRPr="002849B5">
        <w:rPr>
          <w:szCs w:val="28"/>
        </w:rPr>
        <w:t>етей с ограниченными возможностя</w:t>
      </w:r>
      <w:r w:rsidR="00C05B42" w:rsidRPr="002849B5">
        <w:rPr>
          <w:szCs w:val="28"/>
        </w:rPr>
        <w:t>ми здоровья</w:t>
      </w:r>
      <w:r w:rsidR="00BC36AD" w:rsidRPr="002849B5">
        <w:rPr>
          <w:szCs w:val="28"/>
        </w:rPr>
        <w:t>.</w:t>
      </w:r>
      <w:r w:rsidR="005B5C0B" w:rsidRPr="006F55DC">
        <w:rPr>
          <w:rFonts w:eastAsia="Times New Roman"/>
          <w:color w:val="000000"/>
          <w:szCs w:val="28"/>
          <w:lang w:eastAsia="ru-RU"/>
        </w:rPr>
        <w:t xml:space="preserve"> Они должны продолжить </w:t>
      </w:r>
      <w:proofErr w:type="gramStart"/>
      <w:r w:rsidR="005B5C0B" w:rsidRPr="006F55DC">
        <w:rPr>
          <w:rFonts w:eastAsia="Times New Roman"/>
          <w:color w:val="000000"/>
          <w:szCs w:val="28"/>
          <w:lang w:eastAsia="ru-RU"/>
        </w:rPr>
        <w:t>обучение по</w:t>
      </w:r>
      <w:proofErr w:type="gramEnd"/>
      <w:r w:rsidR="005B5C0B" w:rsidRPr="006F55DC">
        <w:rPr>
          <w:rFonts w:eastAsia="Times New Roman"/>
          <w:color w:val="000000"/>
          <w:szCs w:val="28"/>
          <w:lang w:eastAsia="ru-RU"/>
        </w:rPr>
        <w:t xml:space="preserve"> адаптированным программам </w:t>
      </w:r>
      <w:r w:rsidR="005B5C0B" w:rsidRPr="00C05B42">
        <w:rPr>
          <w:rFonts w:eastAsia="Times New Roman"/>
          <w:color w:val="000000"/>
          <w:szCs w:val="28"/>
          <w:lang w:eastAsia="ru-RU"/>
        </w:rPr>
        <w:t xml:space="preserve">до завершения обучения по ним.  </w:t>
      </w:r>
    </w:p>
    <w:p w:rsidR="00C05B42" w:rsidRPr="006F55DC" w:rsidRDefault="005B5C0B" w:rsidP="00C05B42">
      <w:pPr>
        <w:spacing w:after="0" w:line="360" w:lineRule="auto"/>
        <w:ind w:left="-426" w:right="-58" w:firstLine="426"/>
        <w:jc w:val="both"/>
        <w:rPr>
          <w:b/>
          <w:szCs w:val="28"/>
        </w:rPr>
      </w:pPr>
      <w:r w:rsidRPr="006F55DC">
        <w:rPr>
          <w:rFonts w:eastAsia="Times New Roman"/>
          <w:color w:val="000000"/>
          <w:szCs w:val="28"/>
          <w:lang w:eastAsia="ru-RU"/>
        </w:rPr>
        <w:t>С</w:t>
      </w:r>
      <w:r w:rsidRPr="00C05B42">
        <w:rPr>
          <w:rFonts w:eastAsia="Times New Roman"/>
          <w:color w:val="000000"/>
          <w:szCs w:val="28"/>
          <w:lang w:eastAsia="ru-RU"/>
        </w:rPr>
        <w:t xml:space="preserve"> 1 сентября 2016 года</w:t>
      </w:r>
      <w:r w:rsidR="00E05D3E">
        <w:rPr>
          <w:rFonts w:eastAsia="Times New Roman"/>
          <w:color w:val="000000"/>
          <w:szCs w:val="28"/>
          <w:lang w:eastAsia="ru-RU"/>
        </w:rPr>
        <w:t xml:space="preserve"> </w:t>
      </w:r>
      <w:r w:rsidRPr="00C05B42">
        <w:rPr>
          <w:rFonts w:eastAsia="Times New Roman"/>
          <w:color w:val="000000"/>
          <w:szCs w:val="28"/>
          <w:lang w:eastAsia="ru-RU"/>
        </w:rPr>
        <w:t>начнет действовать</w:t>
      </w:r>
      <w:r w:rsidR="00E05D3E">
        <w:rPr>
          <w:rFonts w:eastAsia="Times New Roman"/>
          <w:color w:val="000000"/>
          <w:szCs w:val="28"/>
          <w:lang w:eastAsia="ru-RU"/>
        </w:rPr>
        <w:t xml:space="preserve"> </w:t>
      </w:r>
      <w:r w:rsidRPr="00C05B42">
        <w:rPr>
          <w:rFonts w:eastAsia="Times New Roman"/>
          <w:color w:val="000000"/>
          <w:szCs w:val="28"/>
          <w:lang w:eastAsia="ru-RU"/>
        </w:rPr>
        <w:t xml:space="preserve">Федеральный государственный образовательный стандарт начального общего образования </w:t>
      </w:r>
      <w:proofErr w:type="gramStart"/>
      <w:r w:rsidRPr="00C05B42">
        <w:rPr>
          <w:rFonts w:eastAsia="Times New Roman"/>
          <w:color w:val="000000"/>
          <w:szCs w:val="28"/>
          <w:lang w:eastAsia="ru-RU"/>
        </w:rPr>
        <w:t>обучающихся</w:t>
      </w:r>
      <w:proofErr w:type="gramEnd"/>
      <w:r w:rsidRPr="00C05B42">
        <w:rPr>
          <w:rFonts w:eastAsia="Times New Roman"/>
          <w:color w:val="000000"/>
          <w:szCs w:val="28"/>
          <w:lang w:eastAsia="ru-RU"/>
        </w:rPr>
        <w:t xml:space="preserve"> с ограниченными возможностями здоровья</w:t>
      </w:r>
      <w:r w:rsidR="00BE3ADB" w:rsidRPr="006F55DC">
        <w:rPr>
          <w:rFonts w:eastAsia="Times New Roman"/>
          <w:color w:val="000000"/>
          <w:szCs w:val="28"/>
          <w:lang w:eastAsia="ru-RU"/>
        </w:rPr>
        <w:t xml:space="preserve">. Обучаться  в соответствии со стандартом будут </w:t>
      </w:r>
      <w:r w:rsidR="00C315AC" w:rsidRPr="006F55DC">
        <w:rPr>
          <w:rFonts w:eastAsia="Times New Roman"/>
          <w:color w:val="000000"/>
          <w:szCs w:val="28"/>
          <w:lang w:eastAsia="ru-RU"/>
        </w:rPr>
        <w:t xml:space="preserve">в этом году только </w:t>
      </w:r>
      <w:r w:rsidR="00BE3ADB" w:rsidRPr="006F55DC">
        <w:rPr>
          <w:rFonts w:eastAsia="Times New Roman"/>
          <w:color w:val="000000"/>
          <w:szCs w:val="28"/>
          <w:lang w:eastAsia="ru-RU"/>
        </w:rPr>
        <w:t>вновь принятые первоклассн</w:t>
      </w:r>
      <w:r w:rsidR="00C315AC" w:rsidRPr="006F55DC">
        <w:rPr>
          <w:rFonts w:eastAsia="Times New Roman"/>
          <w:color w:val="000000"/>
          <w:szCs w:val="28"/>
          <w:lang w:eastAsia="ru-RU"/>
        </w:rPr>
        <w:t>ики</w:t>
      </w:r>
      <w:r w:rsidR="00BE3ADB" w:rsidRPr="006F55DC">
        <w:rPr>
          <w:rFonts w:eastAsia="Times New Roman"/>
          <w:color w:val="000000"/>
          <w:szCs w:val="28"/>
          <w:lang w:eastAsia="ru-RU"/>
        </w:rPr>
        <w:t>.</w:t>
      </w:r>
    </w:p>
    <w:p w:rsidR="00BE3ADB" w:rsidRPr="006F55DC" w:rsidRDefault="00C05B42" w:rsidP="00BE3ADB">
      <w:pPr>
        <w:spacing w:after="0" w:line="360" w:lineRule="auto"/>
        <w:ind w:left="-426" w:right="-58" w:firstLine="426"/>
        <w:jc w:val="both"/>
        <w:rPr>
          <w:rFonts w:eastAsia="Times New Roman"/>
          <w:color w:val="000000"/>
          <w:szCs w:val="28"/>
          <w:lang w:eastAsia="ru-RU"/>
        </w:rPr>
      </w:pPr>
      <w:r w:rsidRPr="00C05B42">
        <w:rPr>
          <w:rFonts w:eastAsia="Times New Roman"/>
          <w:color w:val="000000"/>
          <w:szCs w:val="28"/>
          <w:lang w:eastAsia="ru-RU"/>
        </w:rPr>
        <w:t xml:space="preserve"> Стандарт может использоваться  и при получении образования в форме семейного образования, а также при обучении на дому или в медицинских организациях. </w:t>
      </w:r>
    </w:p>
    <w:p w:rsidR="00C315AC" w:rsidRPr="006F55DC" w:rsidRDefault="00C05B42" w:rsidP="00C315AC">
      <w:pPr>
        <w:spacing w:after="0" w:line="360" w:lineRule="auto"/>
        <w:ind w:left="-426" w:right="-58" w:firstLine="426"/>
        <w:jc w:val="both"/>
        <w:rPr>
          <w:rFonts w:eastAsia="Times New Roman"/>
          <w:color w:val="000000"/>
          <w:szCs w:val="28"/>
          <w:lang w:eastAsia="ru-RU"/>
        </w:rPr>
      </w:pPr>
      <w:r w:rsidRPr="00C05B42">
        <w:rPr>
          <w:rFonts w:eastAsia="Times New Roman"/>
          <w:color w:val="000000"/>
          <w:szCs w:val="28"/>
          <w:lang w:eastAsia="ru-RU"/>
        </w:rPr>
        <w:t>Согласно Стандарту  реализация адаптированной основной общеобразовательной программы начального общего образования (далее — АООП НОО) может быть организована как совместно с другими обучающимися, так и в отдельных классах, группах или в отдельных организациях.</w:t>
      </w:r>
    </w:p>
    <w:p w:rsidR="00C315AC" w:rsidRPr="006F55DC" w:rsidRDefault="00C05B42" w:rsidP="00C315AC">
      <w:pPr>
        <w:spacing w:after="0" w:line="360" w:lineRule="auto"/>
        <w:ind w:left="-426" w:right="-58" w:firstLine="426"/>
        <w:jc w:val="both"/>
        <w:rPr>
          <w:rFonts w:eastAsia="Times New Roman"/>
          <w:color w:val="000000"/>
          <w:szCs w:val="28"/>
          <w:lang w:eastAsia="ru-RU"/>
        </w:rPr>
      </w:pPr>
      <w:r w:rsidRPr="00C05B42">
        <w:rPr>
          <w:rFonts w:eastAsia="Times New Roman"/>
          <w:color w:val="000000"/>
          <w:szCs w:val="28"/>
          <w:lang w:eastAsia="ru-RU"/>
        </w:rPr>
        <w:t>Определение варианта АООП НОО для обучающегося с ОВЗ осуществляется на основе рекомендаций ПМПК,  сформулированных  на основе комплексного психолого-медико-педагогического обследования</w:t>
      </w:r>
      <w:r w:rsidR="00342445">
        <w:rPr>
          <w:rFonts w:eastAsia="Times New Roman"/>
          <w:color w:val="000000"/>
          <w:szCs w:val="28"/>
          <w:lang w:eastAsia="ru-RU"/>
        </w:rPr>
        <w:t xml:space="preserve"> ребенка</w:t>
      </w:r>
      <w:r w:rsidRPr="00C05B42">
        <w:rPr>
          <w:rFonts w:eastAsia="Times New Roman"/>
          <w:color w:val="000000"/>
          <w:szCs w:val="28"/>
          <w:lang w:eastAsia="ru-RU"/>
        </w:rPr>
        <w:t>, а в случае наличия инвалидности – с учетом ИПР и мнения родителей (законных представителей). В процессе освоения АООП НОО  возможны переходы с одного варианта на другой с учетом мнения родителей.</w:t>
      </w:r>
      <w:r w:rsidR="00C315AC" w:rsidRPr="00C05B42">
        <w:rPr>
          <w:rFonts w:eastAsia="Times New Roman"/>
          <w:color w:val="000000"/>
          <w:szCs w:val="28"/>
          <w:lang w:eastAsia="ru-RU"/>
        </w:rPr>
        <w:t>Наполняемость классов уже определена СанПиНами – например, в инклюзивном классе на 25 детей может быть 2 ребенка с ОВЗ, а если их больше, то и общая наполняемость класса должна быть снижена.Предполагается, что под каждого ребенка разрабатывается индивидуальная программа обучения и его развития в рамках класса.</w:t>
      </w:r>
    </w:p>
    <w:p w:rsidR="00DA224C" w:rsidRDefault="00007296" w:rsidP="006F55DC">
      <w:pPr>
        <w:spacing w:after="0"/>
        <w:ind w:left="-426" w:right="-58" w:firstLine="426"/>
        <w:jc w:val="both"/>
        <w:rPr>
          <w:rFonts w:eastAsia="Times New Roman"/>
          <w:color w:val="000000"/>
          <w:szCs w:val="28"/>
          <w:lang w:eastAsia="ru-RU"/>
        </w:rPr>
      </w:pPr>
      <w:r w:rsidRPr="006F55DC">
        <w:rPr>
          <w:rFonts w:eastAsia="Times New Roman"/>
          <w:color w:val="000000"/>
          <w:szCs w:val="28"/>
          <w:lang w:eastAsia="ru-RU"/>
        </w:rPr>
        <w:lastRenderedPageBreak/>
        <w:t>27 июня 2016 г. Минобрнауки России утвердило Межведомственный комплексный план  по организации инклюзивного образования на 2016-2017 год</w:t>
      </w:r>
      <w:r w:rsidR="00C46841" w:rsidRPr="006F55DC">
        <w:rPr>
          <w:rFonts w:eastAsia="Times New Roman"/>
          <w:color w:val="000000"/>
          <w:szCs w:val="28"/>
          <w:lang w:eastAsia="ru-RU"/>
        </w:rPr>
        <w:t xml:space="preserve">. Сегодня мы услышим </w:t>
      </w:r>
      <w:r w:rsidR="00DA224C" w:rsidRPr="006F55DC">
        <w:rPr>
          <w:rFonts w:eastAsia="Times New Roman"/>
          <w:color w:val="000000"/>
          <w:szCs w:val="28"/>
          <w:lang w:eastAsia="ru-RU"/>
        </w:rPr>
        <w:t xml:space="preserve">от модератора инновационной площадки, на которой обсуждались вопросы инклюзивного образования, алгоритм действия образовательных организаций в этом направлении. </w:t>
      </w:r>
    </w:p>
    <w:p w:rsidR="006F55DC" w:rsidRPr="00955030" w:rsidRDefault="006F55DC" w:rsidP="006F55DC">
      <w:pPr>
        <w:spacing w:after="0"/>
        <w:ind w:left="-426" w:right="-58" w:firstLine="426"/>
        <w:jc w:val="both"/>
        <w:rPr>
          <w:rFonts w:eastAsia="Times New Roman"/>
          <w:color w:val="000000"/>
          <w:szCs w:val="28"/>
          <w:lang w:eastAsia="ru-RU"/>
        </w:rPr>
      </w:pPr>
      <w:r w:rsidRPr="00955030">
        <w:rPr>
          <w:rFonts w:eastAsia="Times New Roman"/>
          <w:color w:val="000000"/>
          <w:szCs w:val="28"/>
          <w:lang w:eastAsia="ru-RU"/>
        </w:rPr>
        <w:t xml:space="preserve">В соответствии  с Межведомственным планом </w:t>
      </w:r>
      <w:r w:rsidR="00E573A8" w:rsidRPr="00955030">
        <w:rPr>
          <w:rFonts w:eastAsia="Times New Roman"/>
          <w:color w:val="000000"/>
          <w:szCs w:val="28"/>
          <w:lang w:eastAsia="ru-RU"/>
        </w:rPr>
        <w:t>будет организован мониторинг по обеспечению условий доступности для инвалидов предоставляемых услуг в образовательных организациях.</w:t>
      </w:r>
    </w:p>
    <w:p w:rsidR="00342445" w:rsidRDefault="00342445" w:rsidP="00342445">
      <w:pPr>
        <w:spacing w:after="0"/>
        <w:ind w:left="-426" w:right="-58" w:firstLine="426"/>
        <w:jc w:val="both"/>
        <w:rPr>
          <w:rFonts w:eastAsia="Times New Roman"/>
          <w:b/>
          <w:color w:val="000000"/>
          <w:szCs w:val="28"/>
          <w:lang w:eastAsia="ru-RU"/>
        </w:rPr>
      </w:pPr>
      <w:r>
        <w:rPr>
          <w:rFonts w:eastAsia="Times New Roman"/>
          <w:b/>
          <w:color w:val="000000"/>
          <w:szCs w:val="28"/>
          <w:lang w:eastAsia="ru-RU"/>
        </w:rPr>
        <w:t>?????(необходимые условия)</w:t>
      </w:r>
    </w:p>
    <w:p w:rsidR="00342445" w:rsidRPr="00955030" w:rsidRDefault="00E573A8" w:rsidP="00342445">
      <w:pPr>
        <w:spacing w:after="0"/>
        <w:ind w:left="-426" w:right="-58" w:firstLine="426"/>
        <w:jc w:val="both"/>
        <w:rPr>
          <w:rFonts w:eastAsia="Times New Roman"/>
          <w:b/>
          <w:color w:val="000000"/>
          <w:szCs w:val="28"/>
          <w:lang w:eastAsia="ru-RU"/>
        </w:rPr>
      </w:pPr>
      <w:r w:rsidRPr="00955030">
        <w:rPr>
          <w:rFonts w:eastAsia="Times New Roman"/>
          <w:color w:val="000000"/>
          <w:szCs w:val="28"/>
          <w:lang w:eastAsia="ru-RU"/>
        </w:rPr>
        <w:t>В</w:t>
      </w:r>
      <w:r w:rsidR="0059425D" w:rsidRPr="00955030">
        <w:rPr>
          <w:rFonts w:eastAsia="Times New Roman"/>
          <w:color w:val="000000"/>
          <w:szCs w:val="28"/>
          <w:lang w:eastAsia="ru-RU"/>
        </w:rPr>
        <w:t xml:space="preserve"> рамках программы «Доступная среда» </w:t>
      </w:r>
      <w:r w:rsidRPr="00955030">
        <w:rPr>
          <w:rFonts w:eastAsia="Times New Roman"/>
          <w:color w:val="000000"/>
          <w:szCs w:val="28"/>
          <w:lang w:eastAsia="ru-RU"/>
        </w:rPr>
        <w:t>в 2016году в СОШ №7 и №20 установлены пандусы, Центром внешкольной работы выигран грант на 1623тысячи рублей для приобретения сенсорной комнаты, игрового комплекса и мобильного пандуса</w:t>
      </w:r>
      <w:r w:rsidR="007B35BD" w:rsidRPr="00955030">
        <w:rPr>
          <w:rFonts w:eastAsia="Times New Roman"/>
          <w:color w:val="000000"/>
          <w:szCs w:val="28"/>
          <w:lang w:eastAsia="ru-RU"/>
        </w:rPr>
        <w:t xml:space="preserve"> для организации работы с детьми с ОВЗ и детьми </w:t>
      </w:r>
      <w:proofErr w:type="gramStart"/>
      <w:r w:rsidR="007B35BD" w:rsidRPr="00955030">
        <w:rPr>
          <w:rFonts w:eastAsia="Times New Roman"/>
          <w:color w:val="000000"/>
          <w:szCs w:val="28"/>
          <w:lang w:eastAsia="ru-RU"/>
        </w:rPr>
        <w:t>–и</w:t>
      </w:r>
      <w:proofErr w:type="gramEnd"/>
      <w:r w:rsidR="007B35BD" w:rsidRPr="00955030">
        <w:rPr>
          <w:rFonts w:eastAsia="Times New Roman"/>
          <w:color w:val="000000"/>
          <w:szCs w:val="28"/>
          <w:lang w:eastAsia="ru-RU"/>
        </w:rPr>
        <w:t>нвалидами.</w:t>
      </w:r>
    </w:p>
    <w:p w:rsidR="00E2226E" w:rsidRDefault="007B35BD" w:rsidP="00E2226E">
      <w:pPr>
        <w:spacing w:after="0"/>
        <w:ind w:left="-426" w:right="-58" w:firstLine="426"/>
        <w:jc w:val="both"/>
        <w:rPr>
          <w:rFonts w:eastAsia="Times New Roman"/>
          <w:color w:val="000000"/>
          <w:szCs w:val="28"/>
          <w:lang w:eastAsia="ru-RU"/>
        </w:rPr>
      </w:pPr>
      <w:r w:rsidRPr="00955030">
        <w:rPr>
          <w:rFonts w:eastAsia="Times New Roman"/>
          <w:color w:val="000000"/>
          <w:szCs w:val="28"/>
          <w:lang w:eastAsia="ru-RU"/>
        </w:rPr>
        <w:t>На уровне муниципалитета необходимо внести изменения в программу «Доступная среда» в части увеличения перечня мероприятий для создания вышеперечисленных условий  для создания безбарьерной среды во всех образовательных организациях.</w:t>
      </w:r>
    </w:p>
    <w:p w:rsidR="00E2226E" w:rsidRDefault="00E2226E" w:rsidP="00E2226E">
      <w:pPr>
        <w:spacing w:after="0" w:line="360" w:lineRule="auto"/>
        <w:ind w:left="-426" w:right="-58" w:firstLine="426"/>
        <w:jc w:val="both"/>
        <w:rPr>
          <w:szCs w:val="28"/>
        </w:rPr>
      </w:pPr>
      <w:r>
        <w:rPr>
          <w:szCs w:val="28"/>
        </w:rPr>
        <w:t xml:space="preserve">Повышение качества образования невозможно без </w:t>
      </w:r>
      <w:r>
        <w:rPr>
          <w:b/>
          <w:szCs w:val="28"/>
        </w:rPr>
        <w:t xml:space="preserve">воспитания и дополнительного образования детей </w:t>
      </w:r>
      <w:r>
        <w:rPr>
          <w:szCs w:val="28"/>
        </w:rPr>
        <w:t>как неотъемлемой части образовательного процесса.</w:t>
      </w:r>
    </w:p>
    <w:p w:rsidR="00E2226E" w:rsidRDefault="00E2226E" w:rsidP="00E2226E">
      <w:pPr>
        <w:spacing w:after="0" w:line="360" w:lineRule="auto"/>
        <w:ind w:left="-426" w:right="-58" w:firstLine="426"/>
        <w:jc w:val="both"/>
        <w:rPr>
          <w:szCs w:val="28"/>
        </w:rPr>
      </w:pPr>
      <w:r>
        <w:rPr>
          <w:szCs w:val="28"/>
        </w:rPr>
        <w:t>В части развития до</w:t>
      </w:r>
      <w:r w:rsidR="00731450">
        <w:rPr>
          <w:szCs w:val="28"/>
        </w:rPr>
        <w:t>полнительного образования в 2016-2017учебном</w:t>
      </w:r>
      <w:r>
        <w:rPr>
          <w:szCs w:val="28"/>
        </w:rPr>
        <w:t xml:space="preserve"> году мы будем опираться на Концепцию развития дополнительного образования дет</w:t>
      </w:r>
      <w:r w:rsidR="00731450">
        <w:rPr>
          <w:szCs w:val="28"/>
        </w:rPr>
        <w:t>ей и план ее реализации, которые определяю</w:t>
      </w:r>
      <w:r>
        <w:rPr>
          <w:szCs w:val="28"/>
        </w:rPr>
        <w:t>т актуальные и перспективные направления изменения действующей сегодня системы. В рамках исполнения поручен</w:t>
      </w:r>
      <w:r w:rsidR="00731450">
        <w:rPr>
          <w:szCs w:val="28"/>
        </w:rPr>
        <w:t>ия Президента России осуществлен переход с</w:t>
      </w:r>
      <w:r>
        <w:rPr>
          <w:szCs w:val="28"/>
        </w:rPr>
        <w:t xml:space="preserve"> 1 января 2016 г. к нормативно-</w:t>
      </w:r>
      <w:proofErr w:type="spellStart"/>
      <w:r>
        <w:rPr>
          <w:szCs w:val="28"/>
        </w:rPr>
        <w:t>подушевому</w:t>
      </w:r>
      <w:proofErr w:type="spellEnd"/>
      <w:r>
        <w:rPr>
          <w:szCs w:val="28"/>
        </w:rPr>
        <w:t xml:space="preserve"> финансированию реализации дополнительных общеобразовательных программ. </w:t>
      </w:r>
    </w:p>
    <w:p w:rsidR="00731450" w:rsidRDefault="00E2226E" w:rsidP="00E2226E">
      <w:pPr>
        <w:spacing w:after="0" w:line="360" w:lineRule="auto"/>
        <w:ind w:left="-426" w:right="-58" w:firstLine="426"/>
        <w:jc w:val="both"/>
      </w:pPr>
      <w:r>
        <w:rPr>
          <w:szCs w:val="28"/>
        </w:rPr>
        <w:t xml:space="preserve">Кроме того, разработаны два ключевых документа - </w:t>
      </w:r>
      <w:r>
        <w:rPr>
          <w:b/>
          <w:szCs w:val="28"/>
        </w:rPr>
        <w:t>Стратегия развития воспитания в Российской Федерации</w:t>
      </w:r>
      <w:r>
        <w:rPr>
          <w:szCs w:val="28"/>
        </w:rPr>
        <w:t>, она недавно утверждена, и программа «Патриотическое воспитание в Российской Федерации».</w:t>
      </w:r>
    </w:p>
    <w:p w:rsidR="00A676C9" w:rsidRDefault="00731450" w:rsidP="00A676C9">
      <w:pPr>
        <w:spacing w:after="0" w:line="360" w:lineRule="auto"/>
        <w:ind w:left="-426" w:right="-58" w:firstLine="426"/>
        <w:jc w:val="both"/>
        <w:rPr>
          <w:szCs w:val="28"/>
        </w:rPr>
      </w:pPr>
      <w:r>
        <w:t>В соответствии с Указом Президента Российской Федерации от 29 октября 2015 г. № 536 создана общероссийская общественно-государственная детско-юношеская организация «Российское движение школьников», цель которой</w:t>
      </w:r>
      <w:r>
        <w:rPr>
          <w:szCs w:val="28"/>
        </w:rPr>
        <w:t xml:space="preserve"> </w:t>
      </w:r>
      <w:r>
        <w:rPr>
          <w:szCs w:val="28"/>
        </w:rPr>
        <w:lastRenderedPageBreak/>
        <w:t>совершенствование государственной политики  в области воспитания подрастающего поколения и с</w:t>
      </w:r>
      <w:r w:rsidR="002F3C0E">
        <w:rPr>
          <w:szCs w:val="28"/>
        </w:rPr>
        <w:t>одействие формированию личности на основе российских ценностей</w:t>
      </w:r>
    </w:p>
    <w:p w:rsidR="002F3C0E" w:rsidRDefault="00310FC8" w:rsidP="00A676C9">
      <w:pPr>
        <w:spacing w:after="0" w:line="360" w:lineRule="auto"/>
        <w:ind w:left="-426" w:right="-58" w:firstLine="426"/>
        <w:jc w:val="both"/>
        <w:rPr>
          <w:b/>
          <w:bCs/>
          <w:color w:val="2654AD"/>
        </w:rPr>
      </w:pPr>
      <w:r w:rsidRPr="00E32AAE">
        <w:rPr>
          <w:b/>
          <w:szCs w:val="28"/>
        </w:rPr>
        <w:t>Слайд</w:t>
      </w:r>
      <w:r w:rsidR="00F54EC5">
        <w:rPr>
          <w:b/>
          <w:szCs w:val="28"/>
        </w:rPr>
        <w:t xml:space="preserve">24 </w:t>
      </w:r>
      <w:r w:rsidRPr="00E32AAE">
        <w:rPr>
          <w:b/>
          <w:szCs w:val="28"/>
        </w:rPr>
        <w:t xml:space="preserve"> Направления деятельности «Российского движения школьников» (РДШ)</w:t>
      </w:r>
    </w:p>
    <w:p w:rsidR="002F3C0E" w:rsidRPr="002F3C0E" w:rsidRDefault="002F3C0E" w:rsidP="002F3C0E">
      <w:pPr>
        <w:shd w:val="clear" w:color="auto" w:fill="FFFFFF"/>
        <w:rPr>
          <w:bCs/>
        </w:rPr>
      </w:pPr>
      <w:r w:rsidRPr="002F3C0E">
        <w:rPr>
          <w:bCs/>
        </w:rPr>
        <w:t xml:space="preserve">-Личностное развитие </w:t>
      </w:r>
    </w:p>
    <w:p w:rsidR="002F3C0E" w:rsidRPr="002F3C0E" w:rsidRDefault="002F3C0E" w:rsidP="002F3C0E">
      <w:pPr>
        <w:shd w:val="clear" w:color="auto" w:fill="FFFFFF"/>
        <w:rPr>
          <w:bCs/>
        </w:rPr>
      </w:pPr>
      <w:r w:rsidRPr="002F3C0E">
        <w:rPr>
          <w:bCs/>
        </w:rPr>
        <w:t xml:space="preserve">-Гражданская активность </w:t>
      </w:r>
    </w:p>
    <w:p w:rsidR="002F3C0E" w:rsidRPr="002F3C0E" w:rsidRDefault="002F3C0E" w:rsidP="002F3C0E">
      <w:pPr>
        <w:shd w:val="clear" w:color="auto" w:fill="FFFFFF"/>
        <w:rPr>
          <w:bCs/>
        </w:rPr>
      </w:pPr>
      <w:r w:rsidRPr="002F3C0E">
        <w:rPr>
          <w:bCs/>
        </w:rPr>
        <w:t xml:space="preserve">-Военно-патриотическое направление </w:t>
      </w:r>
    </w:p>
    <w:p w:rsidR="002F3C0E" w:rsidRDefault="002F3C0E" w:rsidP="002F3C0E">
      <w:pPr>
        <w:shd w:val="clear" w:color="auto" w:fill="FFFFFF"/>
        <w:rPr>
          <w:bCs/>
        </w:rPr>
      </w:pPr>
      <w:r w:rsidRPr="002F3C0E">
        <w:rPr>
          <w:bCs/>
        </w:rPr>
        <w:t>- Информационно-</w:t>
      </w:r>
      <w:proofErr w:type="spellStart"/>
      <w:r w:rsidRPr="002F3C0E">
        <w:rPr>
          <w:bCs/>
        </w:rPr>
        <w:t>медийное</w:t>
      </w:r>
      <w:proofErr w:type="spellEnd"/>
      <w:r w:rsidRPr="002F3C0E">
        <w:rPr>
          <w:bCs/>
        </w:rPr>
        <w:t xml:space="preserve"> направ</w:t>
      </w:r>
      <w:r>
        <w:rPr>
          <w:bCs/>
        </w:rPr>
        <w:t>ление</w:t>
      </w:r>
    </w:p>
    <w:p w:rsidR="009E1158" w:rsidRDefault="002F3C0E" w:rsidP="00F54EC5">
      <w:pPr>
        <w:shd w:val="clear" w:color="auto" w:fill="FFFFFF"/>
        <w:ind w:left="-567"/>
        <w:jc w:val="both"/>
        <w:rPr>
          <w:bCs/>
        </w:rPr>
      </w:pPr>
      <w:r>
        <w:rPr>
          <w:szCs w:val="28"/>
        </w:rPr>
        <w:t xml:space="preserve">На территории Амурской области определены общеобразовательные учреждения, являющиеся пилотными площадками по организации работы местных отделений  Российского движения школьников. Наших образовательных организаций в их числе нет, </w:t>
      </w:r>
      <w:proofErr w:type="gramStart"/>
      <w:r>
        <w:rPr>
          <w:szCs w:val="28"/>
        </w:rPr>
        <w:t>но</w:t>
      </w:r>
      <w:proofErr w:type="gramEnd"/>
      <w:r>
        <w:rPr>
          <w:szCs w:val="28"/>
        </w:rPr>
        <w:t xml:space="preserve"> тем не менее эта работа  с 1сентяб</w:t>
      </w:r>
      <w:r w:rsidR="00573450">
        <w:rPr>
          <w:szCs w:val="28"/>
        </w:rPr>
        <w:t>ря должна быть организована.</w:t>
      </w:r>
    </w:p>
    <w:p w:rsidR="00E2226E" w:rsidRPr="009E1158" w:rsidRDefault="00E2226E" w:rsidP="00F54EC5">
      <w:pPr>
        <w:shd w:val="clear" w:color="auto" w:fill="FFFFFF"/>
        <w:ind w:left="-567"/>
        <w:jc w:val="both"/>
        <w:rPr>
          <w:bCs/>
        </w:rPr>
      </w:pPr>
      <w:r>
        <w:rPr>
          <w:bCs/>
          <w:szCs w:val="28"/>
        </w:rPr>
        <w:t xml:space="preserve">Воспитание нельзя уложить в специальные уроки с объяснением нового материала и ответами у доски. Но каждая школа может </w:t>
      </w:r>
      <w:r w:rsidR="00573450">
        <w:rPr>
          <w:bCs/>
          <w:szCs w:val="28"/>
        </w:rPr>
        <w:t xml:space="preserve">и в рамках нового движения школьников и без него </w:t>
      </w:r>
      <w:r>
        <w:rPr>
          <w:bCs/>
          <w:szCs w:val="28"/>
        </w:rPr>
        <w:t xml:space="preserve">проводить мероприятия, организовывать интересные детям и родителям события, которые будут иметь воспитательный эффект и обсуждаться в семьях. </w:t>
      </w:r>
    </w:p>
    <w:p w:rsidR="00E2226E" w:rsidRDefault="00E2226E" w:rsidP="00E2226E">
      <w:pPr>
        <w:spacing w:after="0" w:line="360" w:lineRule="auto"/>
        <w:ind w:left="-426" w:right="-58" w:firstLine="426"/>
        <w:jc w:val="both"/>
        <w:rPr>
          <w:bCs/>
          <w:szCs w:val="28"/>
        </w:rPr>
      </w:pPr>
      <w:proofErr w:type="gramStart"/>
      <w:r>
        <w:rPr>
          <w:bCs/>
          <w:szCs w:val="28"/>
        </w:rPr>
        <w:t>Воспитание</w:t>
      </w:r>
      <w:proofErr w:type="gramEnd"/>
      <w:r>
        <w:rPr>
          <w:bCs/>
          <w:szCs w:val="28"/>
        </w:rPr>
        <w:t xml:space="preserve"> прежде всего зависит от сложившейся системы взаимоотношений всех участников образовательного процесса в коллективе образовательного учреждения. Культура общения, поведенческая и эстетическая культура, культура труда, общепринятые нормы и правила в коллективе, педагогическая этика - всё это имеет </w:t>
      </w:r>
      <w:proofErr w:type="gramStart"/>
      <w:r>
        <w:rPr>
          <w:bCs/>
          <w:szCs w:val="28"/>
        </w:rPr>
        <w:t>важное значение</w:t>
      </w:r>
      <w:proofErr w:type="gramEnd"/>
      <w:r>
        <w:rPr>
          <w:bCs/>
          <w:szCs w:val="28"/>
        </w:rPr>
        <w:t xml:space="preserve"> для развития личности ребенка и его будущей успешности в жизни. </w:t>
      </w:r>
    </w:p>
    <w:p w:rsidR="00E2226E" w:rsidRDefault="00641F3C" w:rsidP="00E2226E">
      <w:pPr>
        <w:spacing w:after="0"/>
        <w:ind w:left="-426" w:right="-58" w:firstLine="426"/>
        <w:jc w:val="both"/>
        <w:rPr>
          <w:b/>
          <w:szCs w:val="28"/>
        </w:rPr>
      </w:pPr>
      <w:r w:rsidRPr="00466BDF">
        <w:rPr>
          <w:szCs w:val="28"/>
        </w:rPr>
        <w:t xml:space="preserve">Одна из перспективных задач, поставленных перед образованием Правительством Российской Федерации - </w:t>
      </w:r>
      <w:r w:rsidRPr="00466BDF">
        <w:rPr>
          <w:b/>
          <w:szCs w:val="28"/>
        </w:rPr>
        <w:t xml:space="preserve">создание единой федеральной межведомственной системы учета контингента обучающихся. </w:t>
      </w:r>
    </w:p>
    <w:p w:rsidR="00E2226E" w:rsidRDefault="00A27A5F" w:rsidP="00E2226E">
      <w:pPr>
        <w:spacing w:after="0"/>
        <w:ind w:left="-426" w:right="-58"/>
        <w:jc w:val="both"/>
        <w:rPr>
          <w:color w:val="000000"/>
          <w:szCs w:val="28"/>
        </w:rPr>
      </w:pPr>
      <w:r w:rsidRPr="00466BDF">
        <w:rPr>
          <w:color w:val="000000"/>
          <w:szCs w:val="28"/>
        </w:rPr>
        <w:t xml:space="preserve">ГИС «Контингент» представляет собой объединение сведений о ребенке, хранящихся в различных ведомствах. </w:t>
      </w:r>
    </w:p>
    <w:p w:rsidR="00E2226E" w:rsidRDefault="00A27A5F" w:rsidP="00E2226E">
      <w:pPr>
        <w:spacing w:after="0"/>
        <w:ind w:left="-426" w:right="-58"/>
        <w:jc w:val="both"/>
        <w:rPr>
          <w:color w:val="000000"/>
          <w:szCs w:val="28"/>
        </w:rPr>
      </w:pPr>
      <w:r w:rsidRPr="00466BDF">
        <w:rPr>
          <w:color w:val="000000"/>
          <w:szCs w:val="28"/>
        </w:rPr>
        <w:t xml:space="preserve">Ответственным за создание ГИС «Контингент» в целом является </w:t>
      </w:r>
      <w:proofErr w:type="spellStart"/>
      <w:r w:rsidRPr="00466BDF">
        <w:rPr>
          <w:color w:val="000000"/>
          <w:szCs w:val="28"/>
        </w:rPr>
        <w:t>Минкомсвязь</w:t>
      </w:r>
      <w:proofErr w:type="spellEnd"/>
      <w:r w:rsidRPr="00466BDF">
        <w:rPr>
          <w:color w:val="000000"/>
          <w:szCs w:val="28"/>
        </w:rPr>
        <w:t xml:space="preserve"> России. Минобрнауки России осуществляет нормативно-методическое сопровождение проекта. Минтруд России, Минкультуры России, </w:t>
      </w:r>
      <w:proofErr w:type="spellStart"/>
      <w:r w:rsidRPr="00466BDF">
        <w:rPr>
          <w:color w:val="000000"/>
          <w:szCs w:val="28"/>
        </w:rPr>
        <w:t>Минспорт</w:t>
      </w:r>
      <w:proofErr w:type="spellEnd"/>
      <w:r w:rsidRPr="00466BDF">
        <w:rPr>
          <w:color w:val="000000"/>
          <w:szCs w:val="28"/>
        </w:rPr>
        <w:t xml:space="preserve"> </w:t>
      </w:r>
      <w:r w:rsidRPr="00466BDF">
        <w:rPr>
          <w:color w:val="000000"/>
          <w:szCs w:val="28"/>
        </w:rPr>
        <w:lastRenderedPageBreak/>
        <w:t>России, ФМС России, ПФР обеспечивают предоставление данных для включения в ГИС «Контингент».</w:t>
      </w:r>
    </w:p>
    <w:p w:rsidR="00E2226E" w:rsidRDefault="00641F3C" w:rsidP="00E2226E">
      <w:pPr>
        <w:spacing w:after="0"/>
        <w:ind w:left="-426" w:right="-58"/>
        <w:jc w:val="both"/>
        <w:rPr>
          <w:szCs w:val="28"/>
        </w:rPr>
      </w:pPr>
      <w:r w:rsidRPr="00D86D5C">
        <w:rPr>
          <w:rFonts w:eastAsia="Times New Roman"/>
          <w:szCs w:val="28"/>
          <w:lang w:eastAsia="ru-RU"/>
        </w:rPr>
        <w:t>При этом в муниципальный сегмент системы должны быть включены</w:t>
      </w:r>
      <w:r w:rsidR="00955030" w:rsidRPr="00D86D5C">
        <w:rPr>
          <w:rFonts w:eastAsia="Times New Roman"/>
          <w:szCs w:val="28"/>
          <w:lang w:eastAsia="ru-RU"/>
        </w:rPr>
        <w:t xml:space="preserve"> в этом году</w:t>
      </w:r>
      <w:r w:rsidRPr="00D86D5C">
        <w:rPr>
          <w:rFonts w:eastAsia="Times New Roman"/>
          <w:szCs w:val="28"/>
          <w:lang w:eastAsia="ru-RU"/>
        </w:rPr>
        <w:t xml:space="preserve"> все обучающиеся </w:t>
      </w:r>
      <w:r w:rsidR="00955030" w:rsidRPr="00D86D5C">
        <w:rPr>
          <w:rFonts w:eastAsia="Times New Roman"/>
          <w:szCs w:val="28"/>
          <w:lang w:eastAsia="ru-RU"/>
        </w:rPr>
        <w:t>общеобразовательных  организаций и воспитанники учрежде</w:t>
      </w:r>
      <w:r w:rsidR="00D86D5C" w:rsidRPr="00D86D5C">
        <w:rPr>
          <w:szCs w:val="28"/>
        </w:rPr>
        <w:t>ний дополнительного образования</w:t>
      </w:r>
      <w:r w:rsidRPr="00D86D5C">
        <w:rPr>
          <w:rFonts w:eastAsia="Times New Roman"/>
          <w:szCs w:val="28"/>
          <w:lang w:eastAsia="ru-RU"/>
        </w:rPr>
        <w:t xml:space="preserve"> и задействованы различные ведомства: ЗАГС </w:t>
      </w:r>
      <w:r w:rsidRPr="00D86D5C">
        <w:rPr>
          <w:rFonts w:eastAsia="Times New Roman"/>
          <w:i/>
          <w:szCs w:val="28"/>
          <w:lang w:eastAsia="ru-RU"/>
        </w:rPr>
        <w:t xml:space="preserve">(предоставляющий сведения о рождении ребенка), </w:t>
      </w:r>
      <w:r w:rsidRPr="00D86D5C">
        <w:rPr>
          <w:rFonts w:eastAsia="Times New Roman"/>
          <w:szCs w:val="28"/>
          <w:lang w:eastAsia="ru-RU"/>
        </w:rPr>
        <w:t xml:space="preserve">Пенсионный фонд </w:t>
      </w:r>
      <w:r w:rsidRPr="00D86D5C">
        <w:rPr>
          <w:rFonts w:eastAsia="Times New Roman"/>
          <w:i/>
          <w:szCs w:val="28"/>
          <w:lang w:eastAsia="ru-RU"/>
        </w:rPr>
        <w:t>(данные о СНИЛС),</w:t>
      </w:r>
      <w:r w:rsidRPr="00D86D5C">
        <w:rPr>
          <w:rFonts w:eastAsia="Times New Roman"/>
          <w:szCs w:val="28"/>
          <w:lang w:eastAsia="ru-RU"/>
        </w:rPr>
        <w:t xml:space="preserve"> УФМС </w:t>
      </w:r>
      <w:r w:rsidRPr="00D86D5C">
        <w:rPr>
          <w:rFonts w:eastAsia="Times New Roman"/>
          <w:i/>
          <w:szCs w:val="28"/>
          <w:lang w:eastAsia="ru-RU"/>
        </w:rPr>
        <w:t>(сведения о регистрации)</w:t>
      </w:r>
      <w:r w:rsidRPr="00D86D5C">
        <w:rPr>
          <w:rFonts w:eastAsia="Times New Roman"/>
          <w:szCs w:val="28"/>
          <w:lang w:eastAsia="ru-RU"/>
        </w:rPr>
        <w:t xml:space="preserve">, больница </w:t>
      </w:r>
      <w:r w:rsidRPr="00D86D5C">
        <w:rPr>
          <w:rFonts w:eastAsia="Times New Roman"/>
          <w:i/>
          <w:szCs w:val="28"/>
          <w:lang w:eastAsia="ru-RU"/>
        </w:rPr>
        <w:t>(сведения о состоянии здоровья)</w:t>
      </w:r>
      <w:r w:rsidRPr="00D86D5C">
        <w:rPr>
          <w:rFonts w:eastAsia="Times New Roman"/>
          <w:szCs w:val="28"/>
          <w:lang w:eastAsia="ru-RU"/>
        </w:rPr>
        <w:t xml:space="preserve"> и другие.</w:t>
      </w:r>
    </w:p>
    <w:p w:rsidR="00641F3C" w:rsidRPr="00E2226E" w:rsidRDefault="00641F3C" w:rsidP="00E2226E">
      <w:pPr>
        <w:spacing w:after="0"/>
        <w:ind w:left="-426" w:right="-58"/>
        <w:jc w:val="both"/>
        <w:rPr>
          <w:rFonts w:eastAsia="Times New Roman"/>
          <w:b/>
          <w:color w:val="000000"/>
          <w:szCs w:val="28"/>
          <w:lang w:eastAsia="ru-RU"/>
        </w:rPr>
      </w:pPr>
      <w:r w:rsidRPr="00D86D5C">
        <w:rPr>
          <w:rFonts w:eastAsia="Times New Roman"/>
          <w:szCs w:val="28"/>
          <w:lang w:eastAsia="ru-RU"/>
        </w:rPr>
        <w:t>Установленный Правительством РФ срок запуска системы - октябрь 2016 года.</w:t>
      </w:r>
    </w:p>
    <w:p w:rsidR="00641F3C" w:rsidRDefault="00641F3C" w:rsidP="00641F3C">
      <w:pPr>
        <w:spacing w:after="0" w:line="360" w:lineRule="auto"/>
        <w:ind w:left="-426" w:right="-58" w:firstLine="426"/>
        <w:jc w:val="both"/>
        <w:rPr>
          <w:szCs w:val="28"/>
        </w:rPr>
      </w:pPr>
      <w:r>
        <w:rPr>
          <w:szCs w:val="28"/>
        </w:rPr>
        <w:t>Одной из наших главных задач остается создание условий безопасности образовательных учреждений. Проблема эта комплексная, и решается она во взаимодействии с надзорными органами.</w:t>
      </w:r>
    </w:p>
    <w:p w:rsidR="00641F3C" w:rsidRDefault="00641F3C" w:rsidP="00641F3C">
      <w:pPr>
        <w:pStyle w:val="ConsNormal"/>
        <w:widowControl/>
        <w:tabs>
          <w:tab w:val="left" w:pos="284"/>
        </w:tabs>
        <w:spacing w:line="360" w:lineRule="auto"/>
        <w:ind w:left="-426" w:right="-58" w:firstLine="426"/>
        <w:jc w:val="both"/>
        <w:rPr>
          <w:rFonts w:ascii="Times New Roman" w:hAnsi="Times New Roman"/>
          <w:bCs/>
          <w:sz w:val="28"/>
          <w:szCs w:val="28"/>
        </w:rPr>
      </w:pPr>
      <w:r>
        <w:rPr>
          <w:rFonts w:ascii="Times New Roman" w:hAnsi="Times New Roman"/>
          <w:sz w:val="28"/>
          <w:szCs w:val="28"/>
        </w:rPr>
        <w:t>Отдел образования о</w:t>
      </w:r>
      <w:r>
        <w:rPr>
          <w:rFonts w:ascii="Times New Roman" w:hAnsi="Times New Roman"/>
          <w:bCs/>
          <w:sz w:val="28"/>
          <w:szCs w:val="28"/>
        </w:rPr>
        <w:t>бращает внимание руководителей образовательных учреждений, что с 11 апреля 2015 года вступили в действие новые федеральные требования к антитеррористической защищенности, в соответствии с которыми все объекты образования должны быть оборудованы системой видеонаблюдения, системой оповещения и управления эва</w:t>
      </w:r>
      <w:r w:rsidR="00D86D5C">
        <w:rPr>
          <w:rFonts w:ascii="Times New Roman" w:hAnsi="Times New Roman"/>
          <w:bCs/>
          <w:sz w:val="28"/>
          <w:szCs w:val="28"/>
        </w:rPr>
        <w:t>куацией</w:t>
      </w:r>
      <w:r>
        <w:rPr>
          <w:rFonts w:ascii="Times New Roman" w:hAnsi="Times New Roman"/>
          <w:bCs/>
          <w:sz w:val="28"/>
          <w:szCs w:val="28"/>
        </w:rPr>
        <w:t>, а в целях поддержания правопорядка обеспечены физической охраной.</w:t>
      </w:r>
    </w:p>
    <w:p w:rsidR="00C03174" w:rsidRDefault="00E514FE" w:rsidP="00641F3C">
      <w:pPr>
        <w:pStyle w:val="ConsNormal"/>
        <w:widowControl/>
        <w:tabs>
          <w:tab w:val="left" w:pos="284"/>
        </w:tabs>
        <w:spacing w:line="360" w:lineRule="auto"/>
        <w:ind w:left="-426" w:right="-58" w:firstLine="426"/>
        <w:jc w:val="both"/>
        <w:rPr>
          <w:rFonts w:ascii="Times New Roman" w:hAnsi="Times New Roman"/>
          <w:bCs/>
          <w:sz w:val="28"/>
          <w:szCs w:val="28"/>
        </w:rPr>
      </w:pPr>
      <w:r>
        <w:rPr>
          <w:rFonts w:ascii="Times New Roman" w:hAnsi="Times New Roman"/>
          <w:bCs/>
          <w:sz w:val="28"/>
          <w:szCs w:val="28"/>
        </w:rPr>
        <w:t xml:space="preserve">Выполнение новых требований на территории муниципалитета выполняется пошагово. </w:t>
      </w:r>
      <w:r w:rsidR="00C03174">
        <w:rPr>
          <w:rFonts w:ascii="Times New Roman" w:hAnsi="Times New Roman"/>
          <w:bCs/>
          <w:sz w:val="28"/>
          <w:szCs w:val="28"/>
        </w:rPr>
        <w:t>В 2016 году в рамках муниципальной программы «Снижение рисков и смягчение последствий ЧС», подпрограммы «Профилактика экстремизма и терроризма» системами видеонаблюдения будут обеспечены ДОУ «Золотая рыбка» и здание начальной школы СОШ №4.</w:t>
      </w:r>
    </w:p>
    <w:p w:rsidR="00D2645E" w:rsidRDefault="00641F3C" w:rsidP="00D2645E">
      <w:pPr>
        <w:pStyle w:val="ConsNormal"/>
        <w:widowControl/>
        <w:spacing w:line="360" w:lineRule="auto"/>
        <w:ind w:left="-426" w:right="-58" w:firstLine="426"/>
        <w:jc w:val="both"/>
        <w:rPr>
          <w:rFonts w:ascii="Times New Roman" w:hAnsi="Times New Roman"/>
          <w:b/>
          <w:bCs/>
          <w:color w:val="333333"/>
          <w:sz w:val="28"/>
          <w:szCs w:val="28"/>
        </w:rPr>
      </w:pPr>
      <w:proofErr w:type="gramStart"/>
      <w:r>
        <w:rPr>
          <w:rFonts w:ascii="Times New Roman" w:hAnsi="Times New Roman"/>
          <w:bCs/>
          <w:sz w:val="28"/>
          <w:szCs w:val="28"/>
        </w:rPr>
        <w:t>В новом финансовом году нам предстоит изыскать средства на мероприятия по антитеррористической защищенности образовательных объектов в соответствии с новыми требованиями, так как на сегодня системами видеонаблюдения обеспечены</w:t>
      </w:r>
      <w:r w:rsidR="00E514FE">
        <w:rPr>
          <w:rFonts w:ascii="Times New Roman" w:hAnsi="Times New Roman"/>
          <w:bCs/>
          <w:sz w:val="28"/>
          <w:szCs w:val="28"/>
        </w:rPr>
        <w:t xml:space="preserve"> (с учетом 2016года) четыре общеобразовательных организации, одно учреждение дошкольного образования; кнопками экстренного вызова–только три общеобразовательные организаци</w:t>
      </w:r>
      <w:r>
        <w:rPr>
          <w:rFonts w:ascii="Times New Roman" w:hAnsi="Times New Roman"/>
          <w:bCs/>
          <w:sz w:val="28"/>
          <w:szCs w:val="28"/>
        </w:rPr>
        <w:t>и</w:t>
      </w:r>
      <w:r w:rsidR="00E514FE">
        <w:rPr>
          <w:rFonts w:ascii="Times New Roman" w:hAnsi="Times New Roman"/>
          <w:bCs/>
          <w:sz w:val="28"/>
          <w:szCs w:val="28"/>
        </w:rPr>
        <w:t xml:space="preserve"> и </w:t>
      </w:r>
      <w:r>
        <w:rPr>
          <w:rFonts w:ascii="Times New Roman" w:hAnsi="Times New Roman"/>
          <w:bCs/>
          <w:sz w:val="28"/>
          <w:szCs w:val="28"/>
        </w:rPr>
        <w:t xml:space="preserve"> нет ни одного учреждения, которое бы  охранялось силами с</w:t>
      </w:r>
      <w:r w:rsidR="00D2645E">
        <w:rPr>
          <w:rFonts w:ascii="Times New Roman" w:hAnsi="Times New Roman"/>
          <w:bCs/>
          <w:sz w:val="28"/>
          <w:szCs w:val="28"/>
        </w:rPr>
        <w:t>пециализированных организаций.</w:t>
      </w:r>
      <w:proofErr w:type="gramEnd"/>
      <w:r w:rsidR="00D2645E">
        <w:rPr>
          <w:rFonts w:ascii="Times New Roman" w:hAnsi="Times New Roman"/>
          <w:bCs/>
          <w:sz w:val="28"/>
          <w:szCs w:val="28"/>
        </w:rPr>
        <w:t xml:space="preserve"> </w:t>
      </w:r>
      <w:r w:rsidR="00573450" w:rsidRPr="00D2645E">
        <w:rPr>
          <w:rFonts w:ascii="Times New Roman" w:hAnsi="Times New Roman"/>
          <w:sz w:val="28"/>
          <w:szCs w:val="28"/>
        </w:rPr>
        <w:t>Уважаемые коллеги!</w:t>
      </w:r>
      <w:r w:rsidR="00D2645E" w:rsidRPr="00D2645E">
        <w:rPr>
          <w:rFonts w:ascii="Times New Roman" w:hAnsi="Times New Roman"/>
          <w:bCs/>
          <w:color w:val="333333"/>
          <w:sz w:val="28"/>
          <w:szCs w:val="28"/>
        </w:rPr>
        <w:t>У</w:t>
      </w:r>
      <w:r w:rsidR="00573450" w:rsidRPr="00D2645E">
        <w:rPr>
          <w:rFonts w:ascii="Times New Roman" w:hAnsi="Times New Roman"/>
          <w:bCs/>
          <w:color w:val="333333"/>
          <w:sz w:val="28"/>
          <w:szCs w:val="28"/>
        </w:rPr>
        <w:t xml:space="preserve">твержден профессиональный стандарт для педагогов (воспитателей, учителей) в сфере дошкольного, начального общего, основного </w:t>
      </w:r>
      <w:r w:rsidR="00573450" w:rsidRPr="00D2645E">
        <w:rPr>
          <w:rFonts w:ascii="Times New Roman" w:hAnsi="Times New Roman"/>
          <w:bCs/>
          <w:color w:val="333333"/>
          <w:sz w:val="28"/>
          <w:szCs w:val="28"/>
        </w:rPr>
        <w:lastRenderedPageBreak/>
        <w:t>общего и среднего общего образования</w:t>
      </w:r>
      <w:r w:rsidR="00D2645E" w:rsidRPr="00D2645E">
        <w:rPr>
          <w:rFonts w:ascii="Times New Roman" w:hAnsi="Times New Roman"/>
          <w:bCs/>
          <w:color w:val="333333"/>
          <w:sz w:val="28"/>
          <w:szCs w:val="28"/>
        </w:rPr>
        <w:t>, который вступит в действие с 1января 2017года</w:t>
      </w:r>
      <w:r w:rsidR="00D2645E" w:rsidRPr="00D2645E">
        <w:rPr>
          <w:rFonts w:ascii="Times New Roman" w:hAnsi="Times New Roman"/>
          <w:b/>
          <w:bCs/>
          <w:color w:val="333333"/>
          <w:sz w:val="28"/>
          <w:szCs w:val="28"/>
        </w:rPr>
        <w:t>.</w:t>
      </w:r>
    </w:p>
    <w:p w:rsidR="00D2645E" w:rsidRDefault="00D2645E" w:rsidP="00D2645E">
      <w:pPr>
        <w:pStyle w:val="ConsNormal"/>
        <w:widowControl/>
        <w:spacing w:line="360" w:lineRule="auto"/>
        <w:ind w:left="-426" w:right="-58" w:firstLine="426"/>
        <w:jc w:val="both"/>
        <w:rPr>
          <w:rFonts w:ascii="Georgia" w:hAnsi="Georgia"/>
          <w:color w:val="000000"/>
          <w:sz w:val="24"/>
          <w:szCs w:val="24"/>
        </w:rPr>
      </w:pPr>
      <w:r w:rsidRPr="00D2645E">
        <w:rPr>
          <w:rFonts w:ascii="Times New Roman" w:hAnsi="Times New Roman"/>
          <w:color w:val="000000"/>
          <w:sz w:val="28"/>
          <w:szCs w:val="28"/>
          <w:shd w:val="clear" w:color="auto" w:fill="FFFFFF"/>
        </w:rPr>
        <w:t>Профессиональный стандарт педагога выдвигает новые компетенции, которыми педагог должен овладеть: </w:t>
      </w:r>
      <w:r w:rsidRPr="00D2645E">
        <w:rPr>
          <w:rFonts w:ascii="Times New Roman" w:hAnsi="Times New Roman"/>
          <w:color w:val="000000"/>
          <w:sz w:val="28"/>
          <w:szCs w:val="28"/>
        </w:rPr>
        <w:br/>
        <w:t>технологиями работы с одаренными обучающимися; технологиями работы в условиях реализации программ инклюзивного образования; технологиями преподавания русского языка обучающимся, для</w:t>
      </w:r>
      <w:r>
        <w:rPr>
          <w:rFonts w:ascii="Times New Roman" w:hAnsi="Times New Roman"/>
          <w:color w:val="000000"/>
          <w:sz w:val="28"/>
          <w:szCs w:val="28"/>
        </w:rPr>
        <w:t xml:space="preserve"> которых он не является родным. Он должен </w:t>
      </w:r>
      <w:r w:rsidRPr="00D2645E">
        <w:rPr>
          <w:rFonts w:ascii="Times New Roman" w:hAnsi="Times New Roman"/>
          <w:color w:val="000000"/>
          <w:sz w:val="28"/>
          <w:szCs w:val="28"/>
        </w:rPr>
        <w:t xml:space="preserve">уметь работать с обучающимися, имеющими </w:t>
      </w:r>
      <w:r w:rsidR="00884230">
        <w:rPr>
          <w:rFonts w:ascii="Times New Roman" w:hAnsi="Times New Roman"/>
          <w:color w:val="000000"/>
          <w:sz w:val="28"/>
          <w:szCs w:val="28"/>
        </w:rPr>
        <w:t xml:space="preserve">проблемы в развитии, </w:t>
      </w:r>
      <w:r w:rsidRPr="00D2645E">
        <w:rPr>
          <w:rFonts w:ascii="Times New Roman" w:hAnsi="Times New Roman"/>
          <w:color w:val="000000"/>
          <w:sz w:val="28"/>
          <w:szCs w:val="28"/>
        </w:rPr>
        <w:t xml:space="preserve">с </w:t>
      </w:r>
      <w:proofErr w:type="spellStart"/>
      <w:r w:rsidRPr="00D2645E">
        <w:rPr>
          <w:rFonts w:ascii="Times New Roman" w:hAnsi="Times New Roman"/>
          <w:color w:val="000000"/>
          <w:sz w:val="28"/>
          <w:szCs w:val="28"/>
        </w:rPr>
        <w:t>девиантными</w:t>
      </w:r>
      <w:proofErr w:type="spellEnd"/>
      <w:r w:rsidRPr="00D2645E">
        <w:rPr>
          <w:rFonts w:ascii="Times New Roman" w:hAnsi="Times New Roman"/>
          <w:color w:val="000000"/>
          <w:sz w:val="28"/>
          <w:szCs w:val="28"/>
        </w:rPr>
        <w:t>, социально запущенными детьми, в том числе имеющими отклонения в социальном поведении</w:t>
      </w:r>
      <w:r>
        <w:rPr>
          <w:rFonts w:ascii="Georgia" w:hAnsi="Georgia"/>
          <w:color w:val="000000"/>
          <w:sz w:val="24"/>
          <w:szCs w:val="24"/>
        </w:rPr>
        <w:t xml:space="preserve">. </w:t>
      </w:r>
    </w:p>
    <w:p w:rsidR="00884230" w:rsidRDefault="00D2645E" w:rsidP="00884230">
      <w:pPr>
        <w:pStyle w:val="ConsNormal"/>
        <w:widowControl/>
        <w:spacing w:line="360" w:lineRule="auto"/>
        <w:ind w:left="-426" w:right="-58" w:firstLine="426"/>
        <w:jc w:val="both"/>
        <w:rPr>
          <w:rFonts w:ascii="Times New Roman" w:hAnsi="Times New Roman"/>
          <w:sz w:val="28"/>
          <w:szCs w:val="28"/>
        </w:rPr>
      </w:pPr>
      <w:r w:rsidRPr="00884230">
        <w:rPr>
          <w:rFonts w:ascii="Times New Roman" w:hAnsi="Times New Roman"/>
          <w:color w:val="000000"/>
          <w:sz w:val="28"/>
          <w:szCs w:val="28"/>
        </w:rPr>
        <w:t>Новое время диктует нам новые условия в обучении и воспитании наших детей</w:t>
      </w:r>
      <w:r w:rsidR="00884230" w:rsidRPr="00884230">
        <w:rPr>
          <w:rFonts w:ascii="Times New Roman" w:hAnsi="Times New Roman"/>
          <w:color w:val="000000"/>
          <w:sz w:val="28"/>
          <w:szCs w:val="28"/>
        </w:rPr>
        <w:t>.</w:t>
      </w:r>
      <w:r w:rsidR="00884230" w:rsidRPr="00884230">
        <w:rPr>
          <w:rFonts w:ascii="Times New Roman" w:hAnsi="Times New Roman"/>
          <w:sz w:val="28"/>
          <w:szCs w:val="28"/>
        </w:rPr>
        <w:t xml:space="preserve"> Все  изменения в образовании, его содержании, условиях обучения, программах и технологиях, должны быть в интересах наших детей,  во благо нашего будущего. </w:t>
      </w:r>
      <w:r w:rsidRPr="00884230">
        <w:rPr>
          <w:rFonts w:ascii="Times New Roman" w:hAnsi="Times New Roman"/>
          <w:sz w:val="28"/>
          <w:szCs w:val="28"/>
        </w:rPr>
        <w:t xml:space="preserve">По большому счёту, всё, что мы делаем, мы делаем для тех, кого любим сильнее всего. Для наших детей, потому что мы хотим, чтобы они жили лучше нас. Чтобы они были лучше, чем мы, чтобы смогли сделать то, что, может быть, не успеем сделать мы. Чтобы из их успехов сложилось успешное будущее нашей великой </w:t>
      </w:r>
      <w:r w:rsidR="00884230" w:rsidRPr="00884230">
        <w:rPr>
          <w:rFonts w:ascii="Times New Roman" w:hAnsi="Times New Roman"/>
          <w:sz w:val="28"/>
          <w:szCs w:val="28"/>
        </w:rPr>
        <w:t xml:space="preserve"> России.</w:t>
      </w:r>
    </w:p>
    <w:p w:rsidR="00E05D3E" w:rsidRDefault="00884230" w:rsidP="00884230">
      <w:pPr>
        <w:pStyle w:val="ConsNormal"/>
        <w:widowControl/>
        <w:spacing w:line="360" w:lineRule="auto"/>
        <w:ind w:left="-426" w:right="-58" w:firstLine="0"/>
        <w:jc w:val="both"/>
        <w:rPr>
          <w:rFonts w:ascii="Times New Roman" w:hAnsi="Times New Roman"/>
          <w:color w:val="333333"/>
          <w:sz w:val="28"/>
          <w:szCs w:val="28"/>
        </w:rPr>
      </w:pPr>
      <w:r w:rsidRPr="00884230">
        <w:rPr>
          <w:rFonts w:ascii="Times New Roman" w:hAnsi="Times New Roman"/>
          <w:color w:val="333333"/>
          <w:sz w:val="28"/>
          <w:szCs w:val="28"/>
        </w:rPr>
        <w:t xml:space="preserve">Дорогие коллеги!! </w:t>
      </w:r>
    </w:p>
    <w:p w:rsidR="00884230" w:rsidRDefault="00884230" w:rsidP="00884230">
      <w:pPr>
        <w:pStyle w:val="ConsNormal"/>
        <w:widowControl/>
        <w:spacing w:line="360" w:lineRule="auto"/>
        <w:ind w:left="-426" w:right="-58" w:firstLine="0"/>
        <w:jc w:val="both"/>
        <w:rPr>
          <w:rFonts w:ascii="Times New Roman" w:hAnsi="Times New Roman"/>
          <w:color w:val="333333"/>
          <w:sz w:val="28"/>
          <w:szCs w:val="28"/>
        </w:rPr>
      </w:pPr>
      <w:r w:rsidRPr="00884230">
        <w:rPr>
          <w:rFonts w:ascii="Times New Roman" w:hAnsi="Times New Roman"/>
          <w:color w:val="333333"/>
          <w:sz w:val="28"/>
          <w:szCs w:val="28"/>
        </w:rPr>
        <w:t>Я поздравляю  вас с наступающим новым учебным годом!</w:t>
      </w:r>
    </w:p>
    <w:p w:rsidR="00131E4D" w:rsidRDefault="00884230" w:rsidP="00131E4D">
      <w:pPr>
        <w:pStyle w:val="ConsNormal"/>
        <w:widowControl/>
        <w:spacing w:line="360" w:lineRule="auto"/>
        <w:ind w:left="-426" w:right="-58" w:firstLine="0"/>
        <w:jc w:val="both"/>
        <w:rPr>
          <w:rFonts w:ascii="Times New Roman" w:hAnsi="Times New Roman"/>
          <w:color w:val="333333"/>
          <w:sz w:val="28"/>
          <w:szCs w:val="28"/>
        </w:rPr>
      </w:pPr>
      <w:r w:rsidRPr="00884230">
        <w:rPr>
          <w:rFonts w:ascii="Times New Roman" w:hAnsi="Times New Roman"/>
          <w:color w:val="333333"/>
          <w:sz w:val="28"/>
          <w:szCs w:val="28"/>
        </w:rPr>
        <w:t>Первый день сентября - это день надежды и веры. Надежды на то, что этот учебный год для наших детей будет успешным, и веры в вас, педагогов. Я верю в ваш профессионализм и мастерство. Я знаю, что вы любите всех детей и вс</w:t>
      </w:r>
      <w:r w:rsidR="00131E4D">
        <w:rPr>
          <w:rFonts w:ascii="Times New Roman" w:hAnsi="Times New Roman"/>
          <w:color w:val="333333"/>
          <w:sz w:val="28"/>
          <w:szCs w:val="28"/>
        </w:rPr>
        <w:t>егда готовы прийти им на помощь.</w:t>
      </w:r>
    </w:p>
    <w:p w:rsidR="00884230" w:rsidRPr="00131E4D" w:rsidRDefault="00884230" w:rsidP="00131E4D">
      <w:pPr>
        <w:pStyle w:val="ConsNormal"/>
        <w:widowControl/>
        <w:spacing w:line="360" w:lineRule="auto"/>
        <w:ind w:left="-426" w:right="-58" w:firstLine="0"/>
        <w:jc w:val="both"/>
        <w:rPr>
          <w:rFonts w:ascii="Times New Roman" w:hAnsi="Times New Roman"/>
          <w:sz w:val="28"/>
          <w:szCs w:val="28"/>
        </w:rPr>
      </w:pPr>
      <w:r w:rsidRPr="00884230">
        <w:rPr>
          <w:rFonts w:ascii="Times New Roman" w:hAnsi="Times New Roman"/>
          <w:color w:val="333333"/>
          <w:sz w:val="28"/>
          <w:szCs w:val="28"/>
        </w:rPr>
        <w:t> Пусть не страшны будут ураганы и штормы проверок, а команда корабля будет профессиональной, надежной, готовой преодолеть любые трудности и радоваться общим победам.</w:t>
      </w:r>
    </w:p>
    <w:p w:rsidR="00884230" w:rsidRPr="00884230" w:rsidRDefault="00884230" w:rsidP="00884230">
      <w:pPr>
        <w:pStyle w:val="ConsNormal"/>
        <w:widowControl/>
        <w:spacing w:line="360" w:lineRule="auto"/>
        <w:ind w:left="-426" w:right="-58" w:firstLine="426"/>
        <w:jc w:val="both"/>
        <w:rPr>
          <w:rFonts w:ascii="Times New Roman" w:hAnsi="Times New Roman"/>
          <w:sz w:val="28"/>
          <w:szCs w:val="28"/>
        </w:rPr>
      </w:pPr>
    </w:p>
    <w:p w:rsidR="00884230" w:rsidRPr="00884230" w:rsidRDefault="00884230" w:rsidP="00641F3C">
      <w:pPr>
        <w:widowControl w:val="0"/>
        <w:autoSpaceDE w:val="0"/>
        <w:autoSpaceDN w:val="0"/>
        <w:adjustRightInd w:val="0"/>
        <w:spacing w:after="0" w:line="360" w:lineRule="auto"/>
        <w:ind w:left="-426" w:right="-58" w:firstLine="426"/>
        <w:jc w:val="both"/>
        <w:rPr>
          <w:szCs w:val="28"/>
        </w:rPr>
      </w:pPr>
    </w:p>
    <w:p w:rsidR="00641F3C" w:rsidRDefault="00641F3C" w:rsidP="00641F3C">
      <w:pPr>
        <w:widowControl w:val="0"/>
        <w:autoSpaceDE w:val="0"/>
        <w:autoSpaceDN w:val="0"/>
        <w:adjustRightInd w:val="0"/>
        <w:spacing w:after="0" w:line="360" w:lineRule="auto"/>
        <w:ind w:left="-426" w:right="-58" w:firstLine="426"/>
        <w:jc w:val="both"/>
        <w:rPr>
          <w:szCs w:val="28"/>
        </w:rPr>
      </w:pPr>
      <w:r>
        <w:rPr>
          <w:szCs w:val="28"/>
        </w:rPr>
        <w:t>.</w:t>
      </w:r>
    </w:p>
    <w:p w:rsidR="00641F3C" w:rsidRDefault="00641F3C" w:rsidP="00641F3C">
      <w:pPr>
        <w:spacing w:after="0" w:line="360" w:lineRule="auto"/>
        <w:ind w:left="-426" w:right="-58" w:firstLine="426"/>
        <w:jc w:val="both"/>
        <w:rPr>
          <w:szCs w:val="28"/>
        </w:rPr>
      </w:pPr>
    </w:p>
    <w:p w:rsidR="00780A9E" w:rsidRDefault="00780A9E" w:rsidP="00641F3C">
      <w:pPr>
        <w:spacing w:after="0" w:line="360" w:lineRule="auto"/>
        <w:ind w:left="-426" w:right="-58" w:firstLine="426"/>
        <w:jc w:val="both"/>
        <w:rPr>
          <w:rFonts w:eastAsia="Times New Roman"/>
          <w:szCs w:val="28"/>
          <w:lang w:eastAsia="ru-RU"/>
        </w:rPr>
      </w:pPr>
    </w:p>
    <w:p w:rsidR="00780A9E" w:rsidRDefault="00780A9E" w:rsidP="00641F3C">
      <w:pPr>
        <w:spacing w:after="0" w:line="360" w:lineRule="auto"/>
        <w:ind w:left="-426" w:right="-58" w:firstLine="426"/>
        <w:jc w:val="both"/>
        <w:rPr>
          <w:szCs w:val="28"/>
        </w:rPr>
      </w:pPr>
    </w:p>
    <w:p w:rsidR="00641F3C" w:rsidRDefault="00641F3C" w:rsidP="00641F3C">
      <w:pPr>
        <w:pStyle w:val="a3"/>
        <w:widowControl w:val="0"/>
        <w:spacing w:before="0" w:beforeAutospacing="0" w:after="0" w:afterAutospacing="0" w:line="360" w:lineRule="auto"/>
        <w:ind w:left="-426" w:right="-58" w:firstLine="426"/>
        <w:jc w:val="both"/>
        <w:rPr>
          <w:rFonts w:eastAsia="Calibri"/>
          <w:sz w:val="28"/>
          <w:szCs w:val="28"/>
          <w:lang w:eastAsia="en-US"/>
        </w:rPr>
      </w:pPr>
    </w:p>
    <w:p w:rsidR="00B7516D" w:rsidRDefault="00B7516D">
      <w:pPr>
        <w:rPr>
          <w:szCs w:val="28"/>
        </w:rPr>
      </w:pPr>
    </w:p>
    <w:p w:rsidR="00573450" w:rsidRDefault="00573450" w:rsidP="00F41ADA">
      <w:pPr>
        <w:pStyle w:val="a3"/>
        <w:shd w:val="clear" w:color="auto" w:fill="FFFFFF"/>
        <w:spacing w:before="0" w:beforeAutospacing="0" w:after="300" w:afterAutospacing="0" w:line="384" w:lineRule="atLeast"/>
        <w:rPr>
          <w:rFonts w:ascii="Arial" w:hAnsi="Arial" w:cs="Arial"/>
          <w:color w:val="FFFFFF"/>
        </w:rPr>
      </w:pPr>
    </w:p>
    <w:p w:rsidR="0064618F" w:rsidRDefault="0064618F" w:rsidP="00F41ADA">
      <w:pPr>
        <w:pStyle w:val="a3"/>
        <w:shd w:val="clear" w:color="auto" w:fill="FFFFFF"/>
        <w:spacing w:before="0" w:beforeAutospacing="0" w:after="300" w:afterAutospacing="0" w:line="384" w:lineRule="atLeast"/>
        <w:rPr>
          <w:rFonts w:ascii="Arial" w:hAnsi="Arial" w:cs="Arial"/>
          <w:color w:val="FFFFFF"/>
        </w:rPr>
      </w:pPr>
      <w:r>
        <w:rPr>
          <w:rFonts w:ascii="Arial" w:hAnsi="Arial" w:cs="Arial"/>
          <w:color w:val="FFFFFF"/>
        </w:rPr>
        <w:t>присущей российскому обществу системы ценностей.</w:t>
      </w:r>
    </w:p>
    <w:p w:rsidR="0064618F" w:rsidRDefault="0064618F" w:rsidP="0064618F">
      <w:pPr>
        <w:pStyle w:val="a3"/>
        <w:shd w:val="clear" w:color="auto" w:fill="FFFFFF"/>
        <w:spacing w:before="0" w:beforeAutospacing="0" w:after="300" w:afterAutospacing="0" w:line="384" w:lineRule="atLeast"/>
        <w:rPr>
          <w:rFonts w:ascii="Arial" w:hAnsi="Arial" w:cs="Arial"/>
          <w:color w:val="FFFFFF"/>
        </w:rPr>
      </w:pPr>
      <w:r>
        <w:rPr>
          <w:rFonts w:ascii="Arial" w:hAnsi="Arial" w:cs="Arial"/>
          <w:color w:val="FFFFFF"/>
        </w:rPr>
        <w:t>Участником движения можно стать с 8 лет.</w:t>
      </w:r>
    </w:p>
    <w:p w:rsidR="00DB0DB9" w:rsidRDefault="00DB0DB9"/>
    <w:sectPr w:rsidR="00DB0DB9" w:rsidSect="004B4C7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71E7"/>
    <w:multiLevelType w:val="multilevel"/>
    <w:tmpl w:val="DEBC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878B0"/>
    <w:multiLevelType w:val="multilevel"/>
    <w:tmpl w:val="7C7A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87A2E"/>
    <w:multiLevelType w:val="multilevel"/>
    <w:tmpl w:val="1710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08390D"/>
    <w:multiLevelType w:val="multilevel"/>
    <w:tmpl w:val="E65A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211DB5"/>
    <w:multiLevelType w:val="hybridMultilevel"/>
    <w:tmpl w:val="66DC6FA8"/>
    <w:lvl w:ilvl="0" w:tplc="EA8486EA">
      <w:start w:val="1"/>
      <w:numFmt w:val="decimal"/>
      <w:lvlText w:val="%1."/>
      <w:lvlJc w:val="left"/>
      <w:pPr>
        <w:ind w:left="918" w:hanging="1485"/>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449D0C75"/>
    <w:multiLevelType w:val="multilevel"/>
    <w:tmpl w:val="44D8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A90AAF"/>
    <w:multiLevelType w:val="multilevel"/>
    <w:tmpl w:val="3642C9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4C36D2"/>
    <w:multiLevelType w:val="multilevel"/>
    <w:tmpl w:val="A7BC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932E2B"/>
    <w:multiLevelType w:val="hybridMultilevel"/>
    <w:tmpl w:val="AD4E0F02"/>
    <w:lvl w:ilvl="0" w:tplc="70562EAA">
      <w:start w:val="1"/>
      <w:numFmt w:val="decimal"/>
      <w:lvlText w:val="%1."/>
      <w:lvlJc w:val="left"/>
      <w:pPr>
        <w:ind w:left="18" w:hanging="585"/>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6D744097"/>
    <w:multiLevelType w:val="multilevel"/>
    <w:tmpl w:val="436E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1F2A53"/>
    <w:multiLevelType w:val="hybridMultilevel"/>
    <w:tmpl w:val="920443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83B4324"/>
    <w:multiLevelType w:val="multilevel"/>
    <w:tmpl w:val="21EA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7"/>
  </w:num>
  <w:num w:numId="4">
    <w:abstractNumId w:val="9"/>
  </w:num>
  <w:num w:numId="5">
    <w:abstractNumId w:val="11"/>
  </w:num>
  <w:num w:numId="6">
    <w:abstractNumId w:val="5"/>
  </w:num>
  <w:num w:numId="7">
    <w:abstractNumId w:val="6"/>
  </w:num>
  <w:num w:numId="8">
    <w:abstractNumId w:val="2"/>
  </w:num>
  <w:num w:numId="9">
    <w:abstractNumId w:val="3"/>
  </w:num>
  <w:num w:numId="10">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2DB0"/>
    <w:rsid w:val="00007296"/>
    <w:rsid w:val="00034635"/>
    <w:rsid w:val="00094A0D"/>
    <w:rsid w:val="000B7F2A"/>
    <w:rsid w:val="000F6E2B"/>
    <w:rsid w:val="00104CC9"/>
    <w:rsid w:val="0013140D"/>
    <w:rsid w:val="00131E4D"/>
    <w:rsid w:val="001631A2"/>
    <w:rsid w:val="001B3CED"/>
    <w:rsid w:val="001C52ED"/>
    <w:rsid w:val="001D456E"/>
    <w:rsid w:val="001F380F"/>
    <w:rsid w:val="00222DFB"/>
    <w:rsid w:val="002331A2"/>
    <w:rsid w:val="00247715"/>
    <w:rsid w:val="002779A8"/>
    <w:rsid w:val="002849B5"/>
    <w:rsid w:val="00292947"/>
    <w:rsid w:val="002C400B"/>
    <w:rsid w:val="002F3C0E"/>
    <w:rsid w:val="002F5959"/>
    <w:rsid w:val="00310FC8"/>
    <w:rsid w:val="003156C1"/>
    <w:rsid w:val="00316854"/>
    <w:rsid w:val="003344B8"/>
    <w:rsid w:val="00340D7B"/>
    <w:rsid w:val="00342445"/>
    <w:rsid w:val="00344A87"/>
    <w:rsid w:val="00373A8E"/>
    <w:rsid w:val="0037528B"/>
    <w:rsid w:val="0039795B"/>
    <w:rsid w:val="003A44FC"/>
    <w:rsid w:val="003B19AD"/>
    <w:rsid w:val="003E08A9"/>
    <w:rsid w:val="00440E63"/>
    <w:rsid w:val="00443C6B"/>
    <w:rsid w:val="00464485"/>
    <w:rsid w:val="004647C4"/>
    <w:rsid w:val="00466BDF"/>
    <w:rsid w:val="00470E05"/>
    <w:rsid w:val="00474FC1"/>
    <w:rsid w:val="00481825"/>
    <w:rsid w:val="004B4C71"/>
    <w:rsid w:val="004B634E"/>
    <w:rsid w:val="004C5A89"/>
    <w:rsid w:val="004D4EDE"/>
    <w:rsid w:val="004F1AD0"/>
    <w:rsid w:val="00530E72"/>
    <w:rsid w:val="00544A19"/>
    <w:rsid w:val="00565142"/>
    <w:rsid w:val="00567E8E"/>
    <w:rsid w:val="00573450"/>
    <w:rsid w:val="0058025E"/>
    <w:rsid w:val="00585DF9"/>
    <w:rsid w:val="00587046"/>
    <w:rsid w:val="0059425D"/>
    <w:rsid w:val="005A5FCE"/>
    <w:rsid w:val="005B5C0B"/>
    <w:rsid w:val="005C24CE"/>
    <w:rsid w:val="005C61CC"/>
    <w:rsid w:val="005E1906"/>
    <w:rsid w:val="005F025E"/>
    <w:rsid w:val="00602CE0"/>
    <w:rsid w:val="00610ED8"/>
    <w:rsid w:val="00616952"/>
    <w:rsid w:val="00641F3C"/>
    <w:rsid w:val="0064618F"/>
    <w:rsid w:val="00664DE0"/>
    <w:rsid w:val="00670C7F"/>
    <w:rsid w:val="00677C84"/>
    <w:rsid w:val="006A02E0"/>
    <w:rsid w:val="006A33F9"/>
    <w:rsid w:val="006D07AF"/>
    <w:rsid w:val="006F5375"/>
    <w:rsid w:val="006F55DC"/>
    <w:rsid w:val="00704FE3"/>
    <w:rsid w:val="007255F7"/>
    <w:rsid w:val="00731450"/>
    <w:rsid w:val="007348CA"/>
    <w:rsid w:val="00780A9E"/>
    <w:rsid w:val="00787677"/>
    <w:rsid w:val="007A5F40"/>
    <w:rsid w:val="007B35BD"/>
    <w:rsid w:val="007C00BB"/>
    <w:rsid w:val="007E6840"/>
    <w:rsid w:val="008153CC"/>
    <w:rsid w:val="008251B0"/>
    <w:rsid w:val="00843CCE"/>
    <w:rsid w:val="0084519B"/>
    <w:rsid w:val="00884230"/>
    <w:rsid w:val="008A38E1"/>
    <w:rsid w:val="00903C6E"/>
    <w:rsid w:val="009267E9"/>
    <w:rsid w:val="0094550E"/>
    <w:rsid w:val="009464AC"/>
    <w:rsid w:val="00955030"/>
    <w:rsid w:val="00986F6B"/>
    <w:rsid w:val="009A1661"/>
    <w:rsid w:val="009A2DB0"/>
    <w:rsid w:val="009A76F2"/>
    <w:rsid w:val="009C4281"/>
    <w:rsid w:val="009C7CB5"/>
    <w:rsid w:val="009D4EC5"/>
    <w:rsid w:val="009E1158"/>
    <w:rsid w:val="00A02E9A"/>
    <w:rsid w:val="00A1524A"/>
    <w:rsid w:val="00A27A5F"/>
    <w:rsid w:val="00A62CE2"/>
    <w:rsid w:val="00A63E69"/>
    <w:rsid w:val="00A676C9"/>
    <w:rsid w:val="00A750EA"/>
    <w:rsid w:val="00A942DE"/>
    <w:rsid w:val="00AB0D46"/>
    <w:rsid w:val="00AB478D"/>
    <w:rsid w:val="00AB49DA"/>
    <w:rsid w:val="00AF2BC9"/>
    <w:rsid w:val="00AF7938"/>
    <w:rsid w:val="00B53AAA"/>
    <w:rsid w:val="00B7516D"/>
    <w:rsid w:val="00B77284"/>
    <w:rsid w:val="00BB5951"/>
    <w:rsid w:val="00BC36AD"/>
    <w:rsid w:val="00BE3ADB"/>
    <w:rsid w:val="00BF1542"/>
    <w:rsid w:val="00BF6E04"/>
    <w:rsid w:val="00C03174"/>
    <w:rsid w:val="00C05B42"/>
    <w:rsid w:val="00C315AC"/>
    <w:rsid w:val="00C46841"/>
    <w:rsid w:val="00C5135E"/>
    <w:rsid w:val="00C6489F"/>
    <w:rsid w:val="00C902CA"/>
    <w:rsid w:val="00CB45F3"/>
    <w:rsid w:val="00CB708C"/>
    <w:rsid w:val="00D2645E"/>
    <w:rsid w:val="00D33786"/>
    <w:rsid w:val="00D621DE"/>
    <w:rsid w:val="00D8350B"/>
    <w:rsid w:val="00D86D5C"/>
    <w:rsid w:val="00DA224C"/>
    <w:rsid w:val="00DA460D"/>
    <w:rsid w:val="00DB0DB9"/>
    <w:rsid w:val="00DD0300"/>
    <w:rsid w:val="00DD76E3"/>
    <w:rsid w:val="00E031AC"/>
    <w:rsid w:val="00E05D3E"/>
    <w:rsid w:val="00E12FE2"/>
    <w:rsid w:val="00E1481A"/>
    <w:rsid w:val="00E17A40"/>
    <w:rsid w:val="00E2226E"/>
    <w:rsid w:val="00E32AAE"/>
    <w:rsid w:val="00E40E66"/>
    <w:rsid w:val="00E50ADB"/>
    <w:rsid w:val="00E514FE"/>
    <w:rsid w:val="00E573A8"/>
    <w:rsid w:val="00E66E74"/>
    <w:rsid w:val="00E81158"/>
    <w:rsid w:val="00E82BBE"/>
    <w:rsid w:val="00E97566"/>
    <w:rsid w:val="00EA367A"/>
    <w:rsid w:val="00EF03CB"/>
    <w:rsid w:val="00EF5680"/>
    <w:rsid w:val="00F25BC9"/>
    <w:rsid w:val="00F25FD7"/>
    <w:rsid w:val="00F41ADA"/>
    <w:rsid w:val="00F54EC5"/>
    <w:rsid w:val="00FB7144"/>
    <w:rsid w:val="00FE4950"/>
    <w:rsid w:val="00FE4B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DB0"/>
    <w:rPr>
      <w:rFonts w:ascii="Times New Roman" w:eastAsia="Calibri" w:hAnsi="Times New Roman" w:cs="Times New Roman"/>
      <w:sz w:val="28"/>
    </w:rPr>
  </w:style>
  <w:style w:type="paragraph" w:styleId="1">
    <w:name w:val="heading 1"/>
    <w:basedOn w:val="a"/>
    <w:next w:val="a"/>
    <w:link w:val="10"/>
    <w:uiPriority w:val="9"/>
    <w:qFormat/>
    <w:rsid w:val="0057345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A27A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94A0D"/>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1F3C"/>
    <w:pPr>
      <w:spacing w:before="100" w:beforeAutospacing="1" w:after="100" w:afterAutospacing="1" w:line="240" w:lineRule="auto"/>
    </w:pPr>
    <w:rPr>
      <w:rFonts w:eastAsia="Times New Roman"/>
      <w:sz w:val="24"/>
      <w:szCs w:val="24"/>
      <w:lang w:eastAsia="ru-RU"/>
    </w:rPr>
  </w:style>
  <w:style w:type="paragraph" w:customStyle="1" w:styleId="ConsNormal">
    <w:name w:val="ConsNormal"/>
    <w:uiPriority w:val="99"/>
    <w:rsid w:val="00641F3C"/>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uiPriority w:val="99"/>
    <w:rsid w:val="00641F3C"/>
    <w:pPr>
      <w:autoSpaceDE w:val="0"/>
      <w:autoSpaceDN w:val="0"/>
      <w:adjustRightInd w:val="0"/>
      <w:spacing w:after="0" w:line="240" w:lineRule="auto"/>
    </w:pPr>
    <w:rPr>
      <w:rFonts w:ascii="Courier New" w:eastAsia="Calibri" w:hAnsi="Courier New" w:cs="Courier New"/>
      <w:sz w:val="20"/>
      <w:szCs w:val="20"/>
      <w:lang w:eastAsia="ru-RU"/>
    </w:rPr>
  </w:style>
  <w:style w:type="table" w:styleId="a4">
    <w:name w:val="Table Grid"/>
    <w:basedOn w:val="a1"/>
    <w:uiPriority w:val="59"/>
    <w:rsid w:val="00464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4647C4"/>
    <w:pPr>
      <w:spacing w:after="0" w:line="240" w:lineRule="auto"/>
    </w:pPr>
    <w:rPr>
      <w:rFonts w:ascii="Times New Roman" w:eastAsia="Calibri" w:hAnsi="Times New Roman" w:cs="Times New Roman"/>
      <w:sz w:val="28"/>
    </w:rPr>
  </w:style>
  <w:style w:type="character" w:customStyle="1" w:styleId="apple-converted-space">
    <w:name w:val="apple-converted-space"/>
    <w:basedOn w:val="a0"/>
    <w:rsid w:val="00EA367A"/>
  </w:style>
  <w:style w:type="paragraph" w:customStyle="1" w:styleId="uk-margin">
    <w:name w:val="uk-margin"/>
    <w:basedOn w:val="a"/>
    <w:rsid w:val="00E50ADB"/>
    <w:pPr>
      <w:spacing w:before="100" w:beforeAutospacing="1" w:after="100" w:afterAutospacing="1" w:line="240" w:lineRule="auto"/>
    </w:pPr>
    <w:rPr>
      <w:rFonts w:eastAsia="Times New Roman"/>
      <w:sz w:val="24"/>
      <w:szCs w:val="24"/>
      <w:lang w:eastAsia="ru-RU"/>
    </w:rPr>
  </w:style>
  <w:style w:type="character" w:customStyle="1" w:styleId="uk-text-large">
    <w:name w:val="uk-text-large"/>
    <w:basedOn w:val="a0"/>
    <w:rsid w:val="00E50ADB"/>
  </w:style>
  <w:style w:type="character" w:styleId="a6">
    <w:name w:val="Hyperlink"/>
    <w:basedOn w:val="a0"/>
    <w:uiPriority w:val="99"/>
    <w:semiHidden/>
    <w:unhideWhenUsed/>
    <w:rsid w:val="00E50ADB"/>
    <w:rPr>
      <w:color w:val="0000FF"/>
      <w:u w:val="single"/>
    </w:rPr>
  </w:style>
  <w:style w:type="character" w:styleId="a7">
    <w:name w:val="Strong"/>
    <w:basedOn w:val="a0"/>
    <w:uiPriority w:val="22"/>
    <w:qFormat/>
    <w:rsid w:val="00C05B42"/>
    <w:rPr>
      <w:b/>
      <w:bCs/>
    </w:rPr>
  </w:style>
  <w:style w:type="character" w:customStyle="1" w:styleId="30">
    <w:name w:val="Заголовок 3 Знак"/>
    <w:basedOn w:val="a0"/>
    <w:link w:val="3"/>
    <w:uiPriority w:val="9"/>
    <w:rsid w:val="00094A0D"/>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094A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4A0D"/>
    <w:rPr>
      <w:rFonts w:ascii="Tahoma" w:eastAsia="Calibri" w:hAnsi="Tahoma" w:cs="Tahoma"/>
      <w:sz w:val="16"/>
      <w:szCs w:val="16"/>
    </w:rPr>
  </w:style>
  <w:style w:type="paragraph" w:styleId="aa">
    <w:name w:val="List Paragraph"/>
    <w:basedOn w:val="a"/>
    <w:uiPriority w:val="34"/>
    <w:qFormat/>
    <w:rsid w:val="00342445"/>
    <w:pPr>
      <w:ind w:left="720"/>
      <w:contextualSpacing/>
    </w:pPr>
  </w:style>
  <w:style w:type="character" w:customStyle="1" w:styleId="20">
    <w:name w:val="Заголовок 2 Знак"/>
    <w:basedOn w:val="a0"/>
    <w:link w:val="2"/>
    <w:uiPriority w:val="9"/>
    <w:semiHidden/>
    <w:rsid w:val="00A27A5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7345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DB0"/>
    <w:rPr>
      <w:rFonts w:ascii="Times New Roman" w:eastAsia="Calibri" w:hAnsi="Times New Roman" w:cs="Times New Roman"/>
      <w:sz w:val="28"/>
    </w:rPr>
  </w:style>
  <w:style w:type="paragraph" w:styleId="1">
    <w:name w:val="heading 1"/>
    <w:basedOn w:val="a"/>
    <w:next w:val="a"/>
    <w:link w:val="10"/>
    <w:uiPriority w:val="9"/>
    <w:qFormat/>
    <w:rsid w:val="0057345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A27A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94A0D"/>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1F3C"/>
    <w:pPr>
      <w:spacing w:before="100" w:beforeAutospacing="1" w:after="100" w:afterAutospacing="1" w:line="240" w:lineRule="auto"/>
    </w:pPr>
    <w:rPr>
      <w:rFonts w:eastAsia="Times New Roman"/>
      <w:sz w:val="24"/>
      <w:szCs w:val="24"/>
      <w:lang w:eastAsia="ru-RU"/>
    </w:rPr>
  </w:style>
  <w:style w:type="paragraph" w:customStyle="1" w:styleId="ConsNormal">
    <w:name w:val="ConsNormal"/>
    <w:uiPriority w:val="99"/>
    <w:rsid w:val="00641F3C"/>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uiPriority w:val="99"/>
    <w:rsid w:val="00641F3C"/>
    <w:pPr>
      <w:autoSpaceDE w:val="0"/>
      <w:autoSpaceDN w:val="0"/>
      <w:adjustRightInd w:val="0"/>
      <w:spacing w:after="0" w:line="240" w:lineRule="auto"/>
    </w:pPr>
    <w:rPr>
      <w:rFonts w:ascii="Courier New" w:eastAsia="Calibri" w:hAnsi="Courier New" w:cs="Courier New"/>
      <w:sz w:val="20"/>
      <w:szCs w:val="20"/>
      <w:lang w:eastAsia="ru-RU"/>
    </w:rPr>
  </w:style>
  <w:style w:type="table" w:styleId="a4">
    <w:name w:val="Table Grid"/>
    <w:basedOn w:val="a1"/>
    <w:uiPriority w:val="59"/>
    <w:rsid w:val="00464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4647C4"/>
    <w:pPr>
      <w:spacing w:after="0" w:line="240" w:lineRule="auto"/>
    </w:pPr>
    <w:rPr>
      <w:rFonts w:ascii="Times New Roman" w:eastAsia="Calibri" w:hAnsi="Times New Roman" w:cs="Times New Roman"/>
      <w:sz w:val="28"/>
    </w:rPr>
  </w:style>
  <w:style w:type="character" w:customStyle="1" w:styleId="apple-converted-space">
    <w:name w:val="apple-converted-space"/>
    <w:basedOn w:val="a0"/>
    <w:rsid w:val="00EA367A"/>
  </w:style>
  <w:style w:type="paragraph" w:customStyle="1" w:styleId="uk-margin">
    <w:name w:val="uk-margin"/>
    <w:basedOn w:val="a"/>
    <w:rsid w:val="00E50ADB"/>
    <w:pPr>
      <w:spacing w:before="100" w:beforeAutospacing="1" w:after="100" w:afterAutospacing="1" w:line="240" w:lineRule="auto"/>
    </w:pPr>
    <w:rPr>
      <w:rFonts w:eastAsia="Times New Roman"/>
      <w:sz w:val="24"/>
      <w:szCs w:val="24"/>
      <w:lang w:eastAsia="ru-RU"/>
    </w:rPr>
  </w:style>
  <w:style w:type="character" w:customStyle="1" w:styleId="uk-text-large">
    <w:name w:val="uk-text-large"/>
    <w:basedOn w:val="a0"/>
    <w:rsid w:val="00E50ADB"/>
  </w:style>
  <w:style w:type="character" w:styleId="a6">
    <w:name w:val="Hyperlink"/>
    <w:basedOn w:val="a0"/>
    <w:uiPriority w:val="99"/>
    <w:semiHidden/>
    <w:unhideWhenUsed/>
    <w:rsid w:val="00E50ADB"/>
    <w:rPr>
      <w:color w:val="0000FF"/>
      <w:u w:val="single"/>
    </w:rPr>
  </w:style>
  <w:style w:type="character" w:styleId="a7">
    <w:name w:val="Strong"/>
    <w:basedOn w:val="a0"/>
    <w:uiPriority w:val="22"/>
    <w:qFormat/>
    <w:rsid w:val="00C05B42"/>
    <w:rPr>
      <w:b/>
      <w:bCs/>
    </w:rPr>
  </w:style>
  <w:style w:type="character" w:customStyle="1" w:styleId="30">
    <w:name w:val="Заголовок 3 Знак"/>
    <w:basedOn w:val="a0"/>
    <w:link w:val="3"/>
    <w:uiPriority w:val="9"/>
    <w:rsid w:val="00094A0D"/>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094A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4A0D"/>
    <w:rPr>
      <w:rFonts w:ascii="Tahoma" w:eastAsia="Calibri" w:hAnsi="Tahoma" w:cs="Tahoma"/>
      <w:sz w:val="16"/>
      <w:szCs w:val="16"/>
    </w:rPr>
  </w:style>
  <w:style w:type="paragraph" w:styleId="aa">
    <w:name w:val="List Paragraph"/>
    <w:basedOn w:val="a"/>
    <w:uiPriority w:val="34"/>
    <w:qFormat/>
    <w:rsid w:val="00342445"/>
    <w:pPr>
      <w:ind w:left="720"/>
      <w:contextualSpacing/>
    </w:pPr>
  </w:style>
  <w:style w:type="character" w:customStyle="1" w:styleId="20">
    <w:name w:val="Заголовок 2 Знак"/>
    <w:basedOn w:val="a0"/>
    <w:link w:val="2"/>
    <w:uiPriority w:val="9"/>
    <w:semiHidden/>
    <w:rsid w:val="00A27A5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734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9167">
      <w:bodyDiv w:val="1"/>
      <w:marLeft w:val="0"/>
      <w:marRight w:val="0"/>
      <w:marTop w:val="0"/>
      <w:marBottom w:val="0"/>
      <w:divBdr>
        <w:top w:val="none" w:sz="0" w:space="0" w:color="auto"/>
        <w:left w:val="none" w:sz="0" w:space="0" w:color="auto"/>
        <w:bottom w:val="none" w:sz="0" w:space="0" w:color="auto"/>
        <w:right w:val="none" w:sz="0" w:space="0" w:color="auto"/>
      </w:divBdr>
      <w:divsChild>
        <w:div w:id="374935759">
          <w:marLeft w:val="0"/>
          <w:marRight w:val="0"/>
          <w:marTop w:val="0"/>
          <w:marBottom w:val="300"/>
          <w:divBdr>
            <w:top w:val="none" w:sz="0" w:space="0" w:color="auto"/>
            <w:left w:val="none" w:sz="0" w:space="0" w:color="auto"/>
            <w:bottom w:val="none" w:sz="0" w:space="0" w:color="auto"/>
            <w:right w:val="none" w:sz="0" w:space="0" w:color="auto"/>
          </w:divBdr>
        </w:div>
        <w:div w:id="1391422392">
          <w:marLeft w:val="0"/>
          <w:marRight w:val="0"/>
          <w:marTop w:val="0"/>
          <w:marBottom w:val="0"/>
          <w:divBdr>
            <w:top w:val="none" w:sz="0" w:space="0" w:color="auto"/>
            <w:left w:val="none" w:sz="0" w:space="0" w:color="auto"/>
            <w:bottom w:val="none" w:sz="0" w:space="0" w:color="auto"/>
            <w:right w:val="none" w:sz="0" w:space="0" w:color="auto"/>
          </w:divBdr>
          <w:divsChild>
            <w:div w:id="418789752">
              <w:marLeft w:val="0"/>
              <w:marRight w:val="0"/>
              <w:marTop w:val="0"/>
              <w:marBottom w:val="225"/>
              <w:divBdr>
                <w:top w:val="none" w:sz="0" w:space="0" w:color="auto"/>
                <w:left w:val="none" w:sz="0" w:space="0" w:color="auto"/>
                <w:bottom w:val="none" w:sz="0" w:space="0" w:color="auto"/>
                <w:right w:val="none" w:sz="0" w:space="0" w:color="auto"/>
              </w:divBdr>
            </w:div>
            <w:div w:id="806095316">
              <w:marLeft w:val="0"/>
              <w:marRight w:val="300"/>
              <w:marTop w:val="0"/>
              <w:marBottom w:val="150"/>
              <w:divBdr>
                <w:top w:val="none" w:sz="0" w:space="0" w:color="auto"/>
                <w:left w:val="none" w:sz="0" w:space="0" w:color="auto"/>
                <w:bottom w:val="none" w:sz="0" w:space="0" w:color="auto"/>
                <w:right w:val="none" w:sz="0" w:space="0" w:color="auto"/>
              </w:divBdr>
              <w:divsChild>
                <w:div w:id="673218206">
                  <w:marLeft w:val="0"/>
                  <w:marRight w:val="0"/>
                  <w:marTop w:val="0"/>
                  <w:marBottom w:val="0"/>
                  <w:divBdr>
                    <w:top w:val="none" w:sz="0" w:space="0" w:color="auto"/>
                    <w:left w:val="none" w:sz="0" w:space="0" w:color="auto"/>
                    <w:bottom w:val="none" w:sz="0" w:space="0" w:color="auto"/>
                    <w:right w:val="none" w:sz="0" w:space="0" w:color="auto"/>
                  </w:divBdr>
                  <w:divsChild>
                    <w:div w:id="2087023014">
                      <w:marLeft w:val="0"/>
                      <w:marRight w:val="0"/>
                      <w:marTop w:val="0"/>
                      <w:marBottom w:val="225"/>
                      <w:divBdr>
                        <w:top w:val="none" w:sz="0" w:space="0" w:color="auto"/>
                        <w:left w:val="none" w:sz="0" w:space="0" w:color="auto"/>
                        <w:bottom w:val="none" w:sz="0" w:space="0" w:color="auto"/>
                        <w:right w:val="none" w:sz="0" w:space="0" w:color="auto"/>
                      </w:divBdr>
                      <w:divsChild>
                        <w:div w:id="11564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3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3222069">
      <w:bodyDiv w:val="1"/>
      <w:marLeft w:val="0"/>
      <w:marRight w:val="0"/>
      <w:marTop w:val="0"/>
      <w:marBottom w:val="0"/>
      <w:divBdr>
        <w:top w:val="none" w:sz="0" w:space="0" w:color="auto"/>
        <w:left w:val="none" w:sz="0" w:space="0" w:color="auto"/>
        <w:bottom w:val="none" w:sz="0" w:space="0" w:color="auto"/>
        <w:right w:val="none" w:sz="0" w:space="0" w:color="auto"/>
      </w:divBdr>
    </w:div>
    <w:div w:id="631254795">
      <w:bodyDiv w:val="1"/>
      <w:marLeft w:val="0"/>
      <w:marRight w:val="0"/>
      <w:marTop w:val="0"/>
      <w:marBottom w:val="0"/>
      <w:divBdr>
        <w:top w:val="none" w:sz="0" w:space="0" w:color="auto"/>
        <w:left w:val="none" w:sz="0" w:space="0" w:color="auto"/>
        <w:bottom w:val="none" w:sz="0" w:space="0" w:color="auto"/>
        <w:right w:val="none" w:sz="0" w:space="0" w:color="auto"/>
      </w:divBdr>
      <w:divsChild>
        <w:div w:id="1564289130">
          <w:marLeft w:val="0"/>
          <w:marRight w:val="0"/>
          <w:marTop w:val="0"/>
          <w:marBottom w:val="0"/>
          <w:divBdr>
            <w:top w:val="none" w:sz="0" w:space="0" w:color="auto"/>
            <w:left w:val="none" w:sz="0" w:space="0" w:color="auto"/>
            <w:bottom w:val="none" w:sz="0" w:space="0" w:color="auto"/>
            <w:right w:val="none" w:sz="0" w:space="0" w:color="auto"/>
          </w:divBdr>
        </w:div>
        <w:div w:id="2781716">
          <w:marLeft w:val="0"/>
          <w:marRight w:val="0"/>
          <w:marTop w:val="0"/>
          <w:marBottom w:val="750"/>
          <w:divBdr>
            <w:top w:val="none" w:sz="0" w:space="0" w:color="auto"/>
            <w:left w:val="none" w:sz="0" w:space="0" w:color="auto"/>
            <w:bottom w:val="none" w:sz="0" w:space="0" w:color="auto"/>
            <w:right w:val="none" w:sz="0" w:space="0" w:color="auto"/>
          </w:divBdr>
          <w:divsChild>
            <w:div w:id="2132624271">
              <w:marLeft w:val="0"/>
              <w:marRight w:val="0"/>
              <w:marTop w:val="450"/>
              <w:marBottom w:val="300"/>
              <w:divBdr>
                <w:top w:val="none" w:sz="0" w:space="0" w:color="auto"/>
                <w:left w:val="none" w:sz="0" w:space="0" w:color="auto"/>
                <w:bottom w:val="none" w:sz="0" w:space="0" w:color="auto"/>
                <w:right w:val="none" w:sz="0" w:space="0" w:color="auto"/>
              </w:divBdr>
            </w:div>
            <w:div w:id="1769036022">
              <w:marLeft w:val="0"/>
              <w:marRight w:val="0"/>
              <w:marTop w:val="450"/>
              <w:marBottom w:val="300"/>
              <w:divBdr>
                <w:top w:val="none" w:sz="0" w:space="0" w:color="auto"/>
                <w:left w:val="none" w:sz="0" w:space="0" w:color="auto"/>
                <w:bottom w:val="none" w:sz="0" w:space="0" w:color="auto"/>
                <w:right w:val="none" w:sz="0" w:space="0" w:color="auto"/>
              </w:divBdr>
            </w:div>
            <w:div w:id="880167914">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715661247">
      <w:bodyDiv w:val="1"/>
      <w:marLeft w:val="0"/>
      <w:marRight w:val="0"/>
      <w:marTop w:val="0"/>
      <w:marBottom w:val="0"/>
      <w:divBdr>
        <w:top w:val="none" w:sz="0" w:space="0" w:color="auto"/>
        <w:left w:val="none" w:sz="0" w:space="0" w:color="auto"/>
        <w:bottom w:val="none" w:sz="0" w:space="0" w:color="auto"/>
        <w:right w:val="none" w:sz="0" w:space="0" w:color="auto"/>
      </w:divBdr>
    </w:div>
    <w:div w:id="757872844">
      <w:bodyDiv w:val="1"/>
      <w:marLeft w:val="0"/>
      <w:marRight w:val="0"/>
      <w:marTop w:val="0"/>
      <w:marBottom w:val="0"/>
      <w:divBdr>
        <w:top w:val="none" w:sz="0" w:space="0" w:color="auto"/>
        <w:left w:val="none" w:sz="0" w:space="0" w:color="auto"/>
        <w:bottom w:val="none" w:sz="0" w:space="0" w:color="auto"/>
        <w:right w:val="none" w:sz="0" w:space="0" w:color="auto"/>
      </w:divBdr>
    </w:div>
    <w:div w:id="796948685">
      <w:bodyDiv w:val="1"/>
      <w:marLeft w:val="0"/>
      <w:marRight w:val="0"/>
      <w:marTop w:val="0"/>
      <w:marBottom w:val="0"/>
      <w:divBdr>
        <w:top w:val="none" w:sz="0" w:space="0" w:color="auto"/>
        <w:left w:val="none" w:sz="0" w:space="0" w:color="auto"/>
        <w:bottom w:val="none" w:sz="0" w:space="0" w:color="auto"/>
        <w:right w:val="none" w:sz="0" w:space="0" w:color="auto"/>
      </w:divBdr>
    </w:div>
    <w:div w:id="844437974">
      <w:bodyDiv w:val="1"/>
      <w:marLeft w:val="0"/>
      <w:marRight w:val="0"/>
      <w:marTop w:val="0"/>
      <w:marBottom w:val="0"/>
      <w:divBdr>
        <w:top w:val="none" w:sz="0" w:space="0" w:color="auto"/>
        <w:left w:val="none" w:sz="0" w:space="0" w:color="auto"/>
        <w:bottom w:val="none" w:sz="0" w:space="0" w:color="auto"/>
        <w:right w:val="none" w:sz="0" w:space="0" w:color="auto"/>
      </w:divBdr>
      <w:divsChild>
        <w:div w:id="104347300">
          <w:marLeft w:val="0"/>
          <w:marRight w:val="0"/>
          <w:marTop w:val="0"/>
          <w:marBottom w:val="0"/>
          <w:divBdr>
            <w:top w:val="none" w:sz="0" w:space="0" w:color="auto"/>
            <w:left w:val="none" w:sz="0" w:space="0" w:color="auto"/>
            <w:bottom w:val="none" w:sz="0" w:space="0" w:color="auto"/>
            <w:right w:val="none" w:sz="0" w:space="0" w:color="auto"/>
          </w:divBdr>
        </w:div>
        <w:div w:id="24991838">
          <w:marLeft w:val="0"/>
          <w:marRight w:val="0"/>
          <w:marTop w:val="0"/>
          <w:marBottom w:val="750"/>
          <w:divBdr>
            <w:top w:val="none" w:sz="0" w:space="0" w:color="auto"/>
            <w:left w:val="none" w:sz="0" w:space="0" w:color="auto"/>
            <w:bottom w:val="none" w:sz="0" w:space="0" w:color="auto"/>
            <w:right w:val="none" w:sz="0" w:space="0" w:color="auto"/>
          </w:divBdr>
        </w:div>
      </w:divsChild>
    </w:div>
    <w:div w:id="911114055">
      <w:bodyDiv w:val="1"/>
      <w:marLeft w:val="0"/>
      <w:marRight w:val="0"/>
      <w:marTop w:val="0"/>
      <w:marBottom w:val="0"/>
      <w:divBdr>
        <w:top w:val="none" w:sz="0" w:space="0" w:color="auto"/>
        <w:left w:val="none" w:sz="0" w:space="0" w:color="auto"/>
        <w:bottom w:val="none" w:sz="0" w:space="0" w:color="auto"/>
        <w:right w:val="none" w:sz="0" w:space="0" w:color="auto"/>
      </w:divBdr>
      <w:divsChild>
        <w:div w:id="1771006307">
          <w:marLeft w:val="0"/>
          <w:marRight w:val="0"/>
          <w:marTop w:val="0"/>
          <w:marBottom w:val="0"/>
          <w:divBdr>
            <w:top w:val="none" w:sz="0" w:space="0" w:color="auto"/>
            <w:left w:val="none" w:sz="0" w:space="0" w:color="auto"/>
            <w:bottom w:val="none" w:sz="0" w:space="0" w:color="auto"/>
            <w:right w:val="none" w:sz="0" w:space="0" w:color="auto"/>
          </w:divBdr>
        </w:div>
        <w:div w:id="29764389">
          <w:marLeft w:val="0"/>
          <w:marRight w:val="0"/>
          <w:marTop w:val="0"/>
          <w:marBottom w:val="750"/>
          <w:divBdr>
            <w:top w:val="none" w:sz="0" w:space="0" w:color="auto"/>
            <w:left w:val="none" w:sz="0" w:space="0" w:color="auto"/>
            <w:bottom w:val="none" w:sz="0" w:space="0" w:color="auto"/>
            <w:right w:val="none" w:sz="0" w:space="0" w:color="auto"/>
          </w:divBdr>
        </w:div>
      </w:divsChild>
    </w:div>
    <w:div w:id="1164123985">
      <w:bodyDiv w:val="1"/>
      <w:marLeft w:val="0"/>
      <w:marRight w:val="0"/>
      <w:marTop w:val="0"/>
      <w:marBottom w:val="0"/>
      <w:divBdr>
        <w:top w:val="none" w:sz="0" w:space="0" w:color="auto"/>
        <w:left w:val="none" w:sz="0" w:space="0" w:color="auto"/>
        <w:bottom w:val="none" w:sz="0" w:space="0" w:color="auto"/>
        <w:right w:val="none" w:sz="0" w:space="0" w:color="auto"/>
      </w:divBdr>
    </w:div>
    <w:div w:id="1280912320">
      <w:bodyDiv w:val="1"/>
      <w:marLeft w:val="0"/>
      <w:marRight w:val="0"/>
      <w:marTop w:val="0"/>
      <w:marBottom w:val="0"/>
      <w:divBdr>
        <w:top w:val="none" w:sz="0" w:space="0" w:color="auto"/>
        <w:left w:val="none" w:sz="0" w:space="0" w:color="auto"/>
        <w:bottom w:val="none" w:sz="0" w:space="0" w:color="auto"/>
        <w:right w:val="none" w:sz="0" w:space="0" w:color="auto"/>
      </w:divBdr>
    </w:div>
    <w:div w:id="1292789812">
      <w:bodyDiv w:val="1"/>
      <w:marLeft w:val="0"/>
      <w:marRight w:val="0"/>
      <w:marTop w:val="0"/>
      <w:marBottom w:val="0"/>
      <w:divBdr>
        <w:top w:val="none" w:sz="0" w:space="0" w:color="auto"/>
        <w:left w:val="none" w:sz="0" w:space="0" w:color="auto"/>
        <w:bottom w:val="none" w:sz="0" w:space="0" w:color="auto"/>
        <w:right w:val="none" w:sz="0" w:space="0" w:color="auto"/>
      </w:divBdr>
    </w:div>
    <w:div w:id="1457603549">
      <w:bodyDiv w:val="1"/>
      <w:marLeft w:val="0"/>
      <w:marRight w:val="0"/>
      <w:marTop w:val="0"/>
      <w:marBottom w:val="0"/>
      <w:divBdr>
        <w:top w:val="none" w:sz="0" w:space="0" w:color="auto"/>
        <w:left w:val="none" w:sz="0" w:space="0" w:color="auto"/>
        <w:bottom w:val="none" w:sz="0" w:space="0" w:color="auto"/>
        <w:right w:val="none" w:sz="0" w:space="0" w:color="auto"/>
      </w:divBdr>
      <w:divsChild>
        <w:div w:id="344208231">
          <w:marLeft w:val="0"/>
          <w:marRight w:val="0"/>
          <w:marTop w:val="0"/>
          <w:marBottom w:val="105"/>
          <w:divBdr>
            <w:top w:val="none" w:sz="0" w:space="0" w:color="auto"/>
            <w:left w:val="none" w:sz="0" w:space="0" w:color="auto"/>
            <w:bottom w:val="none" w:sz="0" w:space="0" w:color="auto"/>
            <w:right w:val="none" w:sz="0" w:space="0" w:color="auto"/>
          </w:divBdr>
        </w:div>
        <w:div w:id="128599544">
          <w:marLeft w:val="2940"/>
          <w:marRight w:val="2940"/>
          <w:marTop w:val="0"/>
          <w:marBottom w:val="0"/>
          <w:divBdr>
            <w:top w:val="none" w:sz="0" w:space="0" w:color="auto"/>
            <w:left w:val="none" w:sz="0" w:space="0" w:color="auto"/>
            <w:bottom w:val="none" w:sz="0" w:space="0" w:color="auto"/>
            <w:right w:val="none" w:sz="0" w:space="0" w:color="auto"/>
          </w:divBdr>
        </w:div>
      </w:divsChild>
    </w:div>
    <w:div w:id="1463229768">
      <w:bodyDiv w:val="1"/>
      <w:marLeft w:val="0"/>
      <w:marRight w:val="0"/>
      <w:marTop w:val="0"/>
      <w:marBottom w:val="0"/>
      <w:divBdr>
        <w:top w:val="none" w:sz="0" w:space="0" w:color="auto"/>
        <w:left w:val="none" w:sz="0" w:space="0" w:color="auto"/>
        <w:bottom w:val="none" w:sz="0" w:space="0" w:color="auto"/>
        <w:right w:val="none" w:sz="0" w:space="0" w:color="auto"/>
      </w:divBdr>
    </w:div>
    <w:div w:id="1603538075">
      <w:bodyDiv w:val="1"/>
      <w:marLeft w:val="0"/>
      <w:marRight w:val="0"/>
      <w:marTop w:val="0"/>
      <w:marBottom w:val="0"/>
      <w:divBdr>
        <w:top w:val="none" w:sz="0" w:space="0" w:color="auto"/>
        <w:left w:val="none" w:sz="0" w:space="0" w:color="auto"/>
        <w:bottom w:val="none" w:sz="0" w:space="0" w:color="auto"/>
        <w:right w:val="none" w:sz="0" w:space="0" w:color="auto"/>
      </w:divBdr>
    </w:div>
    <w:div w:id="1607422916">
      <w:bodyDiv w:val="1"/>
      <w:marLeft w:val="0"/>
      <w:marRight w:val="0"/>
      <w:marTop w:val="0"/>
      <w:marBottom w:val="0"/>
      <w:divBdr>
        <w:top w:val="none" w:sz="0" w:space="0" w:color="auto"/>
        <w:left w:val="none" w:sz="0" w:space="0" w:color="auto"/>
        <w:bottom w:val="none" w:sz="0" w:space="0" w:color="auto"/>
        <w:right w:val="none" w:sz="0" w:space="0" w:color="auto"/>
      </w:divBdr>
    </w:div>
    <w:div w:id="1679186959">
      <w:bodyDiv w:val="1"/>
      <w:marLeft w:val="0"/>
      <w:marRight w:val="0"/>
      <w:marTop w:val="0"/>
      <w:marBottom w:val="0"/>
      <w:divBdr>
        <w:top w:val="none" w:sz="0" w:space="0" w:color="auto"/>
        <w:left w:val="none" w:sz="0" w:space="0" w:color="auto"/>
        <w:bottom w:val="none" w:sz="0" w:space="0" w:color="auto"/>
        <w:right w:val="none" w:sz="0" w:space="0" w:color="auto"/>
      </w:divBdr>
      <w:divsChild>
        <w:div w:id="812914667">
          <w:marLeft w:val="0"/>
          <w:marRight w:val="0"/>
          <w:marTop w:val="0"/>
          <w:marBottom w:val="0"/>
          <w:divBdr>
            <w:top w:val="none" w:sz="0" w:space="0" w:color="auto"/>
            <w:left w:val="none" w:sz="0" w:space="0" w:color="auto"/>
            <w:bottom w:val="none" w:sz="0" w:space="0" w:color="auto"/>
            <w:right w:val="none" w:sz="0" w:space="0" w:color="auto"/>
          </w:divBdr>
        </w:div>
        <w:div w:id="362094026">
          <w:marLeft w:val="0"/>
          <w:marRight w:val="0"/>
          <w:marTop w:val="0"/>
          <w:marBottom w:val="750"/>
          <w:divBdr>
            <w:top w:val="none" w:sz="0" w:space="0" w:color="auto"/>
            <w:left w:val="none" w:sz="0" w:space="0" w:color="auto"/>
            <w:bottom w:val="none" w:sz="0" w:space="0" w:color="auto"/>
            <w:right w:val="none" w:sz="0" w:space="0" w:color="auto"/>
          </w:divBdr>
        </w:div>
      </w:divsChild>
    </w:div>
    <w:div w:id="1787655492">
      <w:bodyDiv w:val="1"/>
      <w:marLeft w:val="0"/>
      <w:marRight w:val="0"/>
      <w:marTop w:val="0"/>
      <w:marBottom w:val="0"/>
      <w:divBdr>
        <w:top w:val="none" w:sz="0" w:space="0" w:color="auto"/>
        <w:left w:val="none" w:sz="0" w:space="0" w:color="auto"/>
        <w:bottom w:val="none" w:sz="0" w:space="0" w:color="auto"/>
        <w:right w:val="none" w:sz="0" w:space="0" w:color="auto"/>
      </w:divBdr>
    </w:div>
    <w:div w:id="18124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75B1-CD77-4693-8D51-2DEB391A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5636</Words>
  <Characters>32127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7-32</cp:lastModifiedBy>
  <cp:revision>14</cp:revision>
  <cp:lastPrinted>2016-08-22T00:33:00Z</cp:lastPrinted>
  <dcterms:created xsi:type="dcterms:W3CDTF">2016-08-22T07:58:00Z</dcterms:created>
  <dcterms:modified xsi:type="dcterms:W3CDTF">2017-07-20T00:55:00Z</dcterms:modified>
</cp:coreProperties>
</file>